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18DC" w:rsidRDefault="002F18DC" w:rsidP="002F18DC">
      <w:pPr>
        <w:pStyle w:val="Titel"/>
        <w:rPr>
          <w:lang w:val="en-US"/>
        </w:rPr>
      </w:pPr>
      <w:r w:rsidRPr="002F18DC">
        <w:rPr>
          <w:lang w:val="en-US"/>
        </w:rPr>
        <w:t>Applied Data Science</w:t>
      </w:r>
    </w:p>
    <w:p w:rsidR="00E85F6A" w:rsidRDefault="00E85F6A" w:rsidP="002F18DC">
      <w:pPr>
        <w:pStyle w:val="Titel"/>
        <w:rPr>
          <w:lang w:val="en-US"/>
        </w:rPr>
      </w:pPr>
    </w:p>
    <w:p w:rsidR="004A6419" w:rsidRDefault="002F18DC" w:rsidP="004A6419">
      <w:pPr>
        <w:pStyle w:val="Titel"/>
        <w:rPr>
          <w:lang w:val="en-US"/>
        </w:rPr>
      </w:pPr>
      <w:r w:rsidRPr="002F18DC">
        <w:rPr>
          <w:lang w:val="en-US"/>
        </w:rPr>
        <w:t>Capstone Project</w:t>
      </w:r>
      <w:r w:rsidR="00D5561F">
        <w:rPr>
          <w:lang w:val="en-US"/>
        </w:rPr>
        <w:br/>
      </w:r>
      <w:r w:rsidRPr="002F18DC">
        <w:rPr>
          <w:lang w:val="en-US"/>
        </w:rPr>
        <w:t>The Battle of Neighborhoods</w:t>
      </w:r>
      <w:r w:rsidR="005F6A95">
        <w:rPr>
          <w:lang w:val="en-US"/>
        </w:rPr>
        <w:t>/Boroughs</w:t>
      </w:r>
    </w:p>
    <w:p w:rsidR="004A6419" w:rsidRPr="004A6419" w:rsidRDefault="004A6419" w:rsidP="004A6419">
      <w:pPr>
        <w:pStyle w:val="Untertitel"/>
        <w:rPr>
          <w:lang w:val="en-US"/>
        </w:rPr>
      </w:pPr>
      <w:r>
        <w:rPr>
          <w:lang w:val="en-US"/>
        </w:rPr>
        <w:t xml:space="preserve">Relocation to Munich based on crime, housing prices and venues of </w:t>
      </w:r>
      <w:proofErr w:type="spellStart"/>
      <w:r>
        <w:rPr>
          <w:lang w:val="en-US"/>
        </w:rPr>
        <w:t>Munichs</w:t>
      </w:r>
      <w:proofErr w:type="spellEnd"/>
      <w:r>
        <w:rPr>
          <w:lang w:val="en-US"/>
        </w:rPr>
        <w:t xml:space="preserve"> boroughs</w:t>
      </w:r>
    </w:p>
    <w:p w:rsidR="004A6419" w:rsidRPr="004A6419" w:rsidRDefault="004A6419" w:rsidP="004A6419">
      <w:pPr>
        <w:rPr>
          <w:lang w:val="en-US"/>
        </w:rPr>
      </w:pPr>
    </w:p>
    <w:p w:rsidR="004A6419" w:rsidRDefault="004A6419" w:rsidP="004A6419">
      <w:pPr>
        <w:rPr>
          <w:lang w:val="en-US"/>
        </w:rPr>
      </w:pPr>
    </w:p>
    <w:p w:rsidR="004A6419" w:rsidRPr="004A6419" w:rsidRDefault="004A6419" w:rsidP="004A6419">
      <w:pPr>
        <w:rPr>
          <w:lang w:val="en-US"/>
        </w:rPr>
      </w:pPr>
    </w:p>
    <w:p w:rsidR="00E85F6A" w:rsidRDefault="00E85F6A" w:rsidP="002F18DC">
      <w:pPr>
        <w:rPr>
          <w:lang w:val="en-US"/>
        </w:rPr>
      </w:pPr>
    </w:p>
    <w:p w:rsidR="004A6419" w:rsidRDefault="004A6419" w:rsidP="002F18DC">
      <w:pPr>
        <w:rPr>
          <w:lang w:val="en-US"/>
        </w:rPr>
      </w:pPr>
    </w:p>
    <w:p w:rsidR="004A6419" w:rsidRDefault="004A6419" w:rsidP="002F18DC">
      <w:pPr>
        <w:rPr>
          <w:lang w:val="en-US"/>
        </w:rPr>
      </w:pPr>
    </w:p>
    <w:p w:rsidR="004A6419" w:rsidRDefault="004A6419" w:rsidP="002F18DC">
      <w:pPr>
        <w:rPr>
          <w:lang w:val="en-US"/>
        </w:rPr>
      </w:pPr>
    </w:p>
    <w:p w:rsidR="004A6419" w:rsidRDefault="004A6419" w:rsidP="002F18DC">
      <w:pPr>
        <w:rPr>
          <w:lang w:val="en-US"/>
        </w:rPr>
      </w:pPr>
    </w:p>
    <w:p w:rsidR="004A6419" w:rsidRDefault="004A6419" w:rsidP="002F18DC">
      <w:pPr>
        <w:rPr>
          <w:lang w:val="en-US"/>
        </w:rPr>
      </w:pPr>
    </w:p>
    <w:p w:rsidR="00E86A6F" w:rsidRDefault="00E86A6F" w:rsidP="002F18DC">
      <w:pPr>
        <w:rPr>
          <w:lang w:val="en-US"/>
        </w:rPr>
      </w:pPr>
    </w:p>
    <w:p w:rsidR="004A6419" w:rsidRDefault="004A6419" w:rsidP="002F18DC">
      <w:pPr>
        <w:rPr>
          <w:lang w:val="en-US"/>
        </w:rPr>
      </w:pPr>
    </w:p>
    <w:p w:rsidR="00E86A6F" w:rsidRDefault="00E86A6F" w:rsidP="002F18DC">
      <w:pPr>
        <w:rPr>
          <w:lang w:val="en-US"/>
        </w:rPr>
      </w:pPr>
    </w:p>
    <w:p w:rsidR="00E86A6F" w:rsidRDefault="00E86A6F" w:rsidP="002F18DC">
      <w:pPr>
        <w:rPr>
          <w:lang w:val="en-US"/>
        </w:rPr>
      </w:pPr>
    </w:p>
    <w:p w:rsidR="00E86A6F" w:rsidRDefault="00E86A6F" w:rsidP="00E86A6F">
      <w:pPr>
        <w:pStyle w:val="Untertitel"/>
        <w:rPr>
          <w:lang w:val="en-US"/>
        </w:rPr>
      </w:pPr>
      <w:r>
        <w:rPr>
          <w:lang w:val="en-US"/>
        </w:rPr>
        <w:t>Final report by Alexander Fuchs | 2</w:t>
      </w:r>
      <w:r w:rsidR="00C10A9C">
        <w:rPr>
          <w:lang w:val="en-US"/>
        </w:rPr>
        <w:t>5</w:t>
      </w:r>
      <w:r>
        <w:rPr>
          <w:vertAlign w:val="superscript"/>
          <w:lang w:val="en-US"/>
        </w:rPr>
        <w:t>th</w:t>
      </w:r>
      <w:r>
        <w:rPr>
          <w:lang w:val="en-US"/>
        </w:rPr>
        <w:t xml:space="preserve"> May, 2020</w:t>
      </w:r>
    </w:p>
    <w:p w:rsidR="004A6419" w:rsidRPr="0011342C" w:rsidRDefault="00E86A6F" w:rsidP="002F18DC">
      <w:pPr>
        <w:rPr>
          <w:i/>
          <w:iCs/>
          <w:color w:val="A6A6A6" w:themeColor="background1" w:themeShade="A6"/>
          <w:lang w:val="en-US"/>
        </w:rPr>
      </w:pPr>
      <w:r w:rsidRPr="0011342C">
        <w:rPr>
          <w:i/>
          <w:iCs/>
          <w:noProof/>
          <w:color w:val="A6A6A6" w:themeColor="background1" w:themeShade="A6"/>
          <w:lang w:val="en-US"/>
        </w:rPr>
        <w:drawing>
          <wp:anchor distT="0" distB="0" distL="114300" distR="114300" simplePos="0" relativeHeight="251659264" behindDoc="0" locked="0" layoutInCell="1" allowOverlap="1" wp14:anchorId="2080DB49" wp14:editId="0A6950E5">
            <wp:simplePos x="0" y="0"/>
            <wp:positionH relativeFrom="margin">
              <wp:posOffset>106045</wp:posOffset>
            </wp:positionH>
            <wp:positionV relativeFrom="margin">
              <wp:posOffset>4846773</wp:posOffset>
            </wp:positionV>
            <wp:extent cx="5756910" cy="326453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ta_panorámica_desde_Olympiapark,_Múnich,_Alemania_2012-04-28,_DD_0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56910" cy="3264535"/>
                    </a:xfrm>
                    <a:prstGeom prst="rect">
                      <a:avLst/>
                    </a:prstGeom>
                  </pic:spPr>
                </pic:pic>
              </a:graphicData>
            </a:graphic>
          </wp:anchor>
        </w:drawing>
      </w:r>
      <w:r w:rsidRPr="0011342C">
        <w:rPr>
          <w:i/>
          <w:iCs/>
          <w:color w:val="A6A6A6" w:themeColor="background1" w:themeShade="A6"/>
          <w:lang w:val="en-US"/>
        </w:rPr>
        <w:t>Figure 1: Munich, alps in the background</w:t>
      </w:r>
      <w:r w:rsidR="001375A0" w:rsidRPr="0011342C">
        <w:rPr>
          <w:i/>
          <w:iCs/>
          <w:color w:val="A6A6A6" w:themeColor="background1" w:themeShade="A6"/>
          <w:lang w:val="en-US"/>
        </w:rPr>
        <w:t xml:space="preserve"> (https://upload.wikimedia.org/wikipedia/commons/4/40/Vista_panorámica_desde_Olympiapark%2C_Múnich%2C_Alemania_2012-04-28%2C_DD_03.JPG)</w:t>
      </w:r>
    </w:p>
    <w:p w:rsidR="00D77F35" w:rsidRDefault="00D77F35" w:rsidP="00E85F6A">
      <w:pPr>
        <w:rPr>
          <w:lang w:val="en-US"/>
        </w:rPr>
      </w:pPr>
      <w:r>
        <w:rPr>
          <w:lang w:val="en-US"/>
        </w:rPr>
        <w:br w:type="page"/>
      </w:r>
    </w:p>
    <w:p w:rsidR="00E85F6A" w:rsidRDefault="00D77F35" w:rsidP="00D77F35">
      <w:pPr>
        <w:pStyle w:val="berschrift1"/>
        <w:numPr>
          <w:ilvl w:val="0"/>
          <w:numId w:val="2"/>
        </w:numPr>
        <w:rPr>
          <w:lang w:val="en-US"/>
        </w:rPr>
      </w:pPr>
      <w:r>
        <w:rPr>
          <w:lang w:val="en-US"/>
        </w:rPr>
        <w:lastRenderedPageBreak/>
        <w:t>INTRODUCTION</w:t>
      </w:r>
    </w:p>
    <w:p w:rsidR="00D77F35" w:rsidRPr="00D77F35" w:rsidRDefault="00D77F35" w:rsidP="00D77F35">
      <w:pPr>
        <w:pStyle w:val="berschrift2"/>
        <w:rPr>
          <w:lang w:val="en-US"/>
        </w:rPr>
      </w:pPr>
      <w:r>
        <w:rPr>
          <w:lang w:val="en-US"/>
        </w:rPr>
        <w:t>1.1 Background</w:t>
      </w:r>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41"/>
        <w:gridCol w:w="2257"/>
      </w:tblGrid>
      <w:tr w:rsidR="00E86A6F" w:rsidRPr="00C10A9C" w:rsidTr="00273BDE">
        <w:tc>
          <w:tcPr>
            <w:tcW w:w="6941" w:type="dxa"/>
          </w:tcPr>
          <w:p w:rsidR="00E86A6F" w:rsidRDefault="003A6735" w:rsidP="00E86A6F">
            <w:pPr>
              <w:rPr>
                <w:lang w:val="en-US"/>
              </w:rPr>
            </w:pPr>
            <w:hyperlink r:id="rId8" w:history="1">
              <w:r w:rsidR="00E86A6F" w:rsidRPr="00D77F35">
                <w:rPr>
                  <w:rStyle w:val="Hyperlink"/>
                  <w:lang w:val="en-US"/>
                </w:rPr>
                <w:t>Munich</w:t>
              </w:r>
            </w:hyperlink>
            <w:r w:rsidR="00E86A6F" w:rsidRPr="00D77F35">
              <w:rPr>
                <w:lang w:val="en-US"/>
              </w:rPr>
              <w:t xml:space="preserve"> (German: München (can also be written as </w:t>
            </w:r>
            <w:proofErr w:type="spellStart"/>
            <w:r w:rsidR="00E86A6F" w:rsidRPr="00D77F35">
              <w:rPr>
                <w:lang w:val="en-US"/>
              </w:rPr>
              <w:t>Muenchen</w:t>
            </w:r>
            <w:proofErr w:type="spellEnd"/>
            <w:r w:rsidR="00E86A6F" w:rsidRPr="00D77F35">
              <w:rPr>
                <w:lang w:val="en-US"/>
              </w:rPr>
              <w:t xml:space="preserve">)) is the capital and most populous city of Bavaria, the second most populous German state. With a population of around 1.5 million, it is the third-largest city in Germany, after Berlin and Hamburg, and thus the largest which does not constitute its own state, as well as the 11th-largest city in the European Union. The city's metropolitan region is home to 6 million people [cite from </w:t>
            </w:r>
            <w:r>
              <w:fldChar w:fldCharType="begin"/>
            </w:r>
            <w:r w:rsidRPr="00C10A9C">
              <w:rPr>
                <w:lang w:val="en-US"/>
              </w:rPr>
              <w:instrText xml:space="preserve"> HYPERLINK "htt</w:instrText>
            </w:r>
            <w:r w:rsidRPr="00C10A9C">
              <w:rPr>
                <w:lang w:val="en-US"/>
              </w:rPr>
              <w:instrText xml:space="preserve">ps://en.wikipedia.org/wiki/Munich" </w:instrText>
            </w:r>
            <w:r>
              <w:fldChar w:fldCharType="separate"/>
            </w:r>
            <w:r w:rsidR="00E86A6F" w:rsidRPr="00D77F35">
              <w:rPr>
                <w:rStyle w:val="Hyperlink"/>
                <w:lang w:val="en-US"/>
              </w:rPr>
              <w:t>Wikipedia.org</w:t>
            </w:r>
            <w:r>
              <w:rPr>
                <w:rStyle w:val="Hyperlink"/>
                <w:lang w:val="en-US"/>
              </w:rPr>
              <w:fldChar w:fldCharType="end"/>
            </w:r>
            <w:r w:rsidR="00E86A6F" w:rsidRPr="00D77F35">
              <w:rPr>
                <w:lang w:val="en-US"/>
              </w:rPr>
              <w:t>]</w:t>
            </w:r>
          </w:p>
        </w:tc>
        <w:tc>
          <w:tcPr>
            <w:tcW w:w="2257" w:type="dxa"/>
          </w:tcPr>
          <w:p w:rsidR="00E86A6F" w:rsidRPr="001B46AC" w:rsidRDefault="00E86A6F" w:rsidP="00E85F6A">
            <w:pPr>
              <w:rPr>
                <w:i/>
                <w:iCs/>
                <w:color w:val="000000" w:themeColor="text1"/>
                <w:sz w:val="13"/>
                <w:szCs w:val="13"/>
                <w:lang w:val="en-US"/>
              </w:rPr>
            </w:pPr>
            <w:r w:rsidRPr="00C360F9">
              <w:rPr>
                <w:i/>
                <w:iCs/>
                <w:noProof/>
                <w:color w:val="A6A6A6" w:themeColor="background1" w:themeShade="A6"/>
                <w:lang w:val="en-US"/>
              </w:rPr>
              <w:drawing>
                <wp:anchor distT="0" distB="0" distL="114300" distR="114300" simplePos="0" relativeHeight="251669504" behindDoc="0" locked="0" layoutInCell="1" allowOverlap="1" wp14:anchorId="45BC6FFB">
                  <wp:simplePos x="0" y="0"/>
                  <wp:positionH relativeFrom="column">
                    <wp:posOffset>282575</wp:posOffset>
                  </wp:positionH>
                  <wp:positionV relativeFrom="paragraph">
                    <wp:posOffset>0</wp:posOffset>
                  </wp:positionV>
                  <wp:extent cx="721995" cy="887095"/>
                  <wp:effectExtent l="0" t="0" r="1905" b="190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20-05-23 um 16.57.08.png"/>
                          <pic:cNvPicPr/>
                        </pic:nvPicPr>
                        <pic:blipFill rotWithShape="1">
                          <a:blip r:embed="rId9" cstate="print">
                            <a:extLst>
                              <a:ext uri="{28A0092B-C50C-407E-A947-70E740481C1C}">
                                <a14:useLocalDpi xmlns:a14="http://schemas.microsoft.com/office/drawing/2010/main" val="0"/>
                              </a:ext>
                            </a:extLst>
                          </a:blip>
                          <a:srcRect t="1108"/>
                          <a:stretch/>
                        </pic:blipFill>
                        <pic:spPr bwMode="auto">
                          <a:xfrm>
                            <a:off x="0" y="0"/>
                            <a:ext cx="721995" cy="88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60F9">
              <w:rPr>
                <w:i/>
                <w:iCs/>
                <w:color w:val="A6A6A6" w:themeColor="background1" w:themeShade="A6"/>
                <w:sz w:val="13"/>
                <w:szCs w:val="13"/>
                <w:lang w:val="en-US"/>
              </w:rPr>
              <w:t>Figure 2: Coat of arms of Munich (https://upload.wikimedia.org/</w:t>
            </w:r>
            <w:r w:rsidRPr="00C360F9">
              <w:rPr>
                <w:i/>
                <w:iCs/>
                <w:color w:val="A6A6A6" w:themeColor="background1" w:themeShade="A6"/>
                <w:sz w:val="13"/>
                <w:szCs w:val="13"/>
                <w:lang w:val="en-US"/>
              </w:rPr>
              <w:br/>
            </w:r>
            <w:proofErr w:type="spellStart"/>
            <w:r w:rsidRPr="00C360F9">
              <w:rPr>
                <w:i/>
                <w:iCs/>
                <w:color w:val="A6A6A6" w:themeColor="background1" w:themeShade="A6"/>
                <w:sz w:val="13"/>
                <w:szCs w:val="13"/>
                <w:lang w:val="en-US"/>
              </w:rPr>
              <w:t>wikipedia</w:t>
            </w:r>
            <w:proofErr w:type="spellEnd"/>
            <w:r w:rsidRPr="00C360F9">
              <w:rPr>
                <w:i/>
                <w:iCs/>
                <w:color w:val="A6A6A6" w:themeColor="background1" w:themeShade="A6"/>
                <w:sz w:val="13"/>
                <w:szCs w:val="13"/>
                <w:lang w:val="en-US"/>
              </w:rPr>
              <w:t>/commons/1/17/</w:t>
            </w:r>
            <w:r w:rsidRPr="00C360F9">
              <w:rPr>
                <w:i/>
                <w:iCs/>
                <w:color w:val="A6A6A6" w:themeColor="background1" w:themeShade="A6"/>
                <w:sz w:val="13"/>
                <w:szCs w:val="13"/>
                <w:lang w:val="en-US"/>
              </w:rPr>
              <w:br/>
            </w:r>
            <w:proofErr w:type="spellStart"/>
            <w:r w:rsidRPr="00C360F9">
              <w:rPr>
                <w:i/>
                <w:iCs/>
                <w:color w:val="A6A6A6" w:themeColor="background1" w:themeShade="A6"/>
                <w:sz w:val="13"/>
                <w:szCs w:val="13"/>
                <w:lang w:val="en-US"/>
              </w:rPr>
              <w:t>Muenchen_Kleines_Stadtwappen.svg</w:t>
            </w:r>
            <w:proofErr w:type="spellEnd"/>
            <w:r w:rsidRPr="00C360F9">
              <w:rPr>
                <w:i/>
                <w:iCs/>
                <w:color w:val="A6A6A6" w:themeColor="background1" w:themeShade="A6"/>
                <w:sz w:val="13"/>
                <w:szCs w:val="13"/>
                <w:lang w:val="en-US"/>
              </w:rPr>
              <w:t>)</w:t>
            </w:r>
          </w:p>
        </w:tc>
      </w:tr>
    </w:tbl>
    <w:p w:rsidR="00C22318" w:rsidRDefault="00C22318" w:rsidP="00E85F6A">
      <w:pPr>
        <w:rPr>
          <w:lang w:val="en-US"/>
        </w:rPr>
      </w:pPr>
    </w:p>
    <w:p w:rsidR="00E85F6A" w:rsidRDefault="00D77F35" w:rsidP="00E85F6A">
      <w:pPr>
        <w:rPr>
          <w:lang w:val="en-US"/>
        </w:rPr>
      </w:pPr>
      <w:r w:rsidRPr="00D77F35">
        <w:rPr>
          <w:lang w:val="en-US"/>
        </w:rPr>
        <w:t xml:space="preserve">Munich ranked the </w:t>
      </w:r>
      <w:r w:rsidR="003A6735">
        <w:fldChar w:fldCharType="begin"/>
      </w:r>
      <w:r w:rsidR="003A6735" w:rsidRPr="00C10A9C">
        <w:rPr>
          <w:lang w:val="en-US"/>
        </w:rPr>
        <w:instrText xml:space="preserve"> HYPERLINK "https://www.dw.com/en/munich-tops-list-of-worlds</w:instrText>
      </w:r>
      <w:r w:rsidR="003A6735" w:rsidRPr="00C10A9C">
        <w:rPr>
          <w:lang w:val="en-US"/>
        </w:rPr>
        <w:instrText xml:space="preserve">-most-livable-cities-berlin-and-hamburg-also-in-top-10/a-44478511" </w:instrText>
      </w:r>
      <w:r w:rsidR="003A6735">
        <w:fldChar w:fldCharType="separate"/>
      </w:r>
      <w:r w:rsidRPr="00D77F35">
        <w:rPr>
          <w:rStyle w:val="Hyperlink"/>
          <w:lang w:val="en-US"/>
        </w:rPr>
        <w:t>most livable city of the world</w:t>
      </w:r>
      <w:r w:rsidR="003A6735">
        <w:rPr>
          <w:rStyle w:val="Hyperlink"/>
          <w:lang w:val="en-US"/>
        </w:rPr>
        <w:fldChar w:fldCharType="end"/>
      </w:r>
      <w:r w:rsidRPr="00D77F35">
        <w:rPr>
          <w:lang w:val="en-US"/>
        </w:rPr>
        <w:t xml:space="preserve"> back in 2018, where "[t]he analysts acknowledged the high cost of living in the Bavarian capital but insisted residents get their money's worth, citing the city's 'excellent infrastructure with a booming economy' and 'proximity to nature with appreciation for culture.'" [cite from </w:t>
      </w:r>
      <w:r w:rsidR="003A6735">
        <w:fldChar w:fldCharType="begin"/>
      </w:r>
      <w:r w:rsidR="003A6735" w:rsidRPr="00C10A9C">
        <w:rPr>
          <w:lang w:val="en-US"/>
        </w:rPr>
        <w:instrText xml:space="preserve"> HYPERLINK "https://www.dw.com/en/munich-tops-list-of-worlds-most-livable-cities-berlin-and-hamburg-also-in-top-10/a-44478511" </w:instrText>
      </w:r>
      <w:r w:rsidR="003A6735">
        <w:fldChar w:fldCharType="separate"/>
      </w:r>
      <w:r w:rsidRPr="00D77F35">
        <w:rPr>
          <w:rStyle w:val="Hyperlink"/>
          <w:lang w:val="en-US"/>
        </w:rPr>
        <w:t>DW.com</w:t>
      </w:r>
      <w:r w:rsidR="003A6735">
        <w:rPr>
          <w:rStyle w:val="Hyperlink"/>
          <w:lang w:val="en-US"/>
        </w:rPr>
        <w:fldChar w:fldCharType="end"/>
      </w:r>
      <w:r w:rsidRPr="00D77F35">
        <w:rPr>
          <w:lang w:val="en-US"/>
        </w:rPr>
        <w:t xml:space="preserve">]. Especially the "high cost of living" is fueled by the high costs for housing. Just recently Munich lost its 'top spot' as most expensive city in Germany after 20 years on top. [cite from </w:t>
      </w:r>
      <w:r w:rsidR="003A6735">
        <w:fldChar w:fldCharType="begin"/>
      </w:r>
      <w:r w:rsidR="003A6735" w:rsidRPr="00C10A9C">
        <w:rPr>
          <w:lang w:val="en-US"/>
        </w:rPr>
        <w:instrText xml:space="preserve"> HYPERLINK "https://www.dw.com/en/stuttgart-unseats-munich-</w:instrText>
      </w:r>
      <w:r w:rsidR="003A6735" w:rsidRPr="00C10A9C">
        <w:rPr>
          <w:lang w:val="en-US"/>
        </w:rPr>
        <w:instrText xml:space="preserve">as-germanys-most-expensive-city-for-renters/a-51374468" </w:instrText>
      </w:r>
      <w:r w:rsidR="003A6735">
        <w:fldChar w:fldCharType="separate"/>
      </w:r>
      <w:r w:rsidRPr="00D77F35">
        <w:rPr>
          <w:rStyle w:val="Hyperlink"/>
          <w:lang w:val="en-US"/>
        </w:rPr>
        <w:t>DW.com</w:t>
      </w:r>
      <w:r w:rsidR="003A6735">
        <w:rPr>
          <w:rStyle w:val="Hyperlink"/>
          <w:lang w:val="en-US"/>
        </w:rPr>
        <w:fldChar w:fldCharType="end"/>
      </w:r>
      <w:r w:rsidRPr="00D77F35">
        <w:rPr>
          <w:lang w:val="en-US"/>
        </w:rPr>
        <w:t xml:space="preserve">]. Furthermore, not only is Munich one of the most livable cities of </w:t>
      </w:r>
      <w:r w:rsidR="006E6E6E">
        <w:rPr>
          <w:lang w:val="en-US"/>
        </w:rPr>
        <w:t xml:space="preserve">the </w:t>
      </w:r>
      <w:r w:rsidRPr="00D77F35">
        <w:rPr>
          <w:lang w:val="en-US"/>
        </w:rPr>
        <w:t xml:space="preserve">world based on economy and nature, but also based on the fact, that Munich is one of the safest </w:t>
      </w:r>
      <w:r w:rsidR="006E6E6E" w:rsidRPr="00D77F35">
        <w:rPr>
          <w:lang w:val="en-US"/>
        </w:rPr>
        <w:t>cities</w:t>
      </w:r>
      <w:r w:rsidRPr="00D77F35">
        <w:rPr>
          <w:lang w:val="en-US"/>
        </w:rPr>
        <w:t xml:space="preserve"> in Europe [cite from </w:t>
      </w:r>
      <w:r w:rsidR="003A6735">
        <w:fldChar w:fldCharType="begin"/>
      </w:r>
      <w:r w:rsidR="003A6735" w:rsidRPr="00C10A9C">
        <w:rPr>
          <w:lang w:val="en-US"/>
        </w:rPr>
        <w:instrText xml:space="preserve"> HYPERLINK "https://www.dw.com/en/munich-tops-list-of-worlds-most-livable-cities-berlin-and-hamburg-also-in-top-10/a-44478511" </w:instrText>
      </w:r>
      <w:r w:rsidR="003A6735">
        <w:fldChar w:fldCharType="separate"/>
      </w:r>
      <w:r w:rsidRPr="00D77F35">
        <w:rPr>
          <w:rStyle w:val="Hyperlink"/>
          <w:lang w:val="en-US"/>
        </w:rPr>
        <w:t>DW.com</w:t>
      </w:r>
      <w:r w:rsidR="003A6735">
        <w:rPr>
          <w:rStyle w:val="Hyperlink"/>
          <w:lang w:val="en-US"/>
        </w:rPr>
        <w:fldChar w:fldCharType="end"/>
      </w:r>
      <w:r w:rsidRPr="00D77F35">
        <w:rPr>
          <w:lang w:val="en-US"/>
        </w:rPr>
        <w:t>].</w:t>
      </w:r>
    </w:p>
    <w:p w:rsidR="00E85F6A" w:rsidRDefault="00E85F6A" w:rsidP="00E85F6A">
      <w:pPr>
        <w:rPr>
          <w:lang w:val="en-US"/>
        </w:rPr>
      </w:pPr>
    </w:p>
    <w:p w:rsidR="00E85F6A" w:rsidRDefault="006E6E6E" w:rsidP="006E6E6E">
      <w:pPr>
        <w:pStyle w:val="berschrift2"/>
        <w:rPr>
          <w:lang w:val="en-US"/>
        </w:rPr>
      </w:pPr>
      <w:r>
        <w:rPr>
          <w:lang w:val="en-US"/>
        </w:rPr>
        <w:t xml:space="preserve">1.2 </w:t>
      </w:r>
      <w:r w:rsidR="00C91772">
        <w:rPr>
          <w:lang w:val="en-US"/>
        </w:rPr>
        <w:t>Business problem</w:t>
      </w:r>
    </w:p>
    <w:p w:rsidR="00360DA8" w:rsidRPr="00360DA8" w:rsidRDefault="00360DA8" w:rsidP="00360DA8">
      <w:pPr>
        <w:rPr>
          <w:lang w:val="en-US"/>
        </w:rPr>
      </w:pPr>
      <w:r w:rsidRPr="00360DA8">
        <w:rPr>
          <w:lang w:val="en-US"/>
        </w:rPr>
        <w:t xml:space="preserve">The project aims to select a borough (not neighborhood; explanation see below) for people who want to relocate to Munich. The selection process is driven by </w:t>
      </w:r>
      <w:r w:rsidRPr="00360DA8">
        <w:rPr>
          <w:b/>
          <w:bCs/>
          <w:lang w:val="en-US"/>
        </w:rPr>
        <w:t>three main factors</w:t>
      </w:r>
      <w:r w:rsidRPr="00360DA8">
        <w:rPr>
          <w:lang w:val="en-US"/>
        </w:rPr>
        <w:t>:</w:t>
      </w:r>
    </w:p>
    <w:p w:rsidR="00360DA8" w:rsidRPr="00360DA8" w:rsidRDefault="00360DA8" w:rsidP="00360DA8">
      <w:pPr>
        <w:pStyle w:val="Listenabsatz"/>
        <w:numPr>
          <w:ilvl w:val="0"/>
          <w:numId w:val="3"/>
        </w:numPr>
        <w:rPr>
          <w:lang w:val="en-US"/>
        </w:rPr>
      </w:pPr>
      <w:r w:rsidRPr="00360DA8">
        <w:rPr>
          <w:b/>
          <w:bCs/>
          <w:lang w:val="en-US"/>
        </w:rPr>
        <w:t>Safety</w:t>
      </w:r>
      <w:r w:rsidRPr="00360DA8">
        <w:rPr>
          <w:lang w:val="en-US"/>
        </w:rPr>
        <w:t xml:space="preserve">, or in other words the </w:t>
      </w:r>
      <w:r w:rsidRPr="00360DA8">
        <w:rPr>
          <w:b/>
          <w:bCs/>
          <w:lang w:val="en-US"/>
        </w:rPr>
        <w:t>number of crimes</w:t>
      </w:r>
      <w:r w:rsidR="006E6E6E">
        <w:rPr>
          <w:lang w:val="en-US"/>
        </w:rPr>
        <w:t>:</w:t>
      </w:r>
      <w:r w:rsidRPr="00360DA8">
        <w:rPr>
          <w:lang w:val="en-US"/>
        </w:rPr>
        <w:t xml:space="preserve"> Although one of the safest cities in Europe, Munich also has its "dark spots" and therefore safety is a major factor.</w:t>
      </w:r>
    </w:p>
    <w:p w:rsidR="00360DA8" w:rsidRPr="00360DA8" w:rsidRDefault="00360DA8" w:rsidP="00360DA8">
      <w:pPr>
        <w:pStyle w:val="Listenabsatz"/>
        <w:numPr>
          <w:ilvl w:val="0"/>
          <w:numId w:val="3"/>
        </w:numPr>
        <w:rPr>
          <w:lang w:val="en-US"/>
        </w:rPr>
      </w:pPr>
      <w:r w:rsidRPr="00360DA8">
        <w:rPr>
          <w:b/>
          <w:bCs/>
          <w:lang w:val="en-US"/>
        </w:rPr>
        <w:t>Housing prices</w:t>
      </w:r>
      <w:r w:rsidR="006E6E6E">
        <w:rPr>
          <w:lang w:val="en-US"/>
        </w:rPr>
        <w:t>:</w:t>
      </w:r>
      <w:r w:rsidRPr="00360DA8">
        <w:rPr>
          <w:lang w:val="en-US"/>
        </w:rPr>
        <w:t xml:space="preserve"> Since Munich is one of the most expensive cities in Germany finding affordable housing is crucial. Especially when the costumer intendeds to stay for a longer period of time and wants to buy an apartment, the cost per square meter of an apartment is a major factor.</w:t>
      </w:r>
    </w:p>
    <w:p w:rsidR="00360DA8" w:rsidRDefault="00360DA8" w:rsidP="00360DA8">
      <w:pPr>
        <w:pStyle w:val="Listenabsatz"/>
        <w:numPr>
          <w:ilvl w:val="0"/>
          <w:numId w:val="3"/>
        </w:numPr>
        <w:rPr>
          <w:lang w:val="en-US"/>
        </w:rPr>
      </w:pPr>
      <w:r w:rsidRPr="00360DA8">
        <w:rPr>
          <w:b/>
          <w:bCs/>
          <w:lang w:val="en-US"/>
        </w:rPr>
        <w:t>Venues</w:t>
      </w:r>
      <w:r w:rsidR="006E6E6E">
        <w:rPr>
          <w:lang w:val="en-US"/>
        </w:rPr>
        <w:t>:</w:t>
      </w:r>
      <w:r w:rsidRPr="00360DA8">
        <w:rPr>
          <w:lang w:val="en-US"/>
        </w:rPr>
        <w:t xml:space="preserve"> Imagine living in the safest and most affordable borough of a city. But no venues of interest around. Based on that, venues are considered a major factor as well.</w:t>
      </w:r>
    </w:p>
    <w:p w:rsidR="00C22318" w:rsidRPr="00C22318" w:rsidRDefault="00C22318" w:rsidP="00C22318">
      <w:pPr>
        <w:rPr>
          <w:lang w:val="en-US"/>
        </w:rPr>
      </w:pPr>
    </w:p>
    <w:p w:rsidR="00360DA8" w:rsidRPr="00360DA8" w:rsidRDefault="00360DA8" w:rsidP="00360DA8">
      <w:pPr>
        <w:rPr>
          <w:lang w:val="en-US"/>
        </w:rPr>
      </w:pPr>
      <w:r w:rsidRPr="00360DA8">
        <w:rPr>
          <w:lang w:val="en-US"/>
        </w:rPr>
        <w:t>Since this is a multi-factor problem a way to determine a borough has to be obtained:</w:t>
      </w:r>
    </w:p>
    <w:p w:rsidR="00360DA8" w:rsidRPr="00360DA8" w:rsidRDefault="00360DA8" w:rsidP="00360DA8">
      <w:pPr>
        <w:pStyle w:val="Listenabsatz"/>
        <w:numPr>
          <w:ilvl w:val="0"/>
          <w:numId w:val="5"/>
        </w:numPr>
        <w:rPr>
          <w:lang w:val="en-US"/>
        </w:rPr>
      </w:pPr>
      <w:r w:rsidRPr="00360DA8">
        <w:rPr>
          <w:lang w:val="en-US"/>
        </w:rPr>
        <w:t xml:space="preserve">First get </w:t>
      </w:r>
      <w:proofErr w:type="spellStart"/>
      <w:proofErr w:type="gramStart"/>
      <w:r w:rsidRPr="00360DA8">
        <w:rPr>
          <w:lang w:val="en-US"/>
        </w:rPr>
        <w:t>a</w:t>
      </w:r>
      <w:proofErr w:type="spellEnd"/>
      <w:proofErr w:type="gramEnd"/>
      <w:r w:rsidRPr="00360DA8">
        <w:rPr>
          <w:lang w:val="en-US"/>
        </w:rPr>
        <w:t xml:space="preserve"> overview of the city and its boroughs.</w:t>
      </w:r>
    </w:p>
    <w:p w:rsidR="00360DA8" w:rsidRPr="00360DA8" w:rsidRDefault="00360DA8" w:rsidP="00360DA8">
      <w:pPr>
        <w:pStyle w:val="Listenabsatz"/>
        <w:numPr>
          <w:ilvl w:val="0"/>
          <w:numId w:val="5"/>
        </w:numPr>
        <w:rPr>
          <w:lang w:val="en-US"/>
        </w:rPr>
      </w:pPr>
      <w:r w:rsidRPr="00360DA8">
        <w:rPr>
          <w:lang w:val="en-US"/>
        </w:rPr>
        <w:t>Combine the insights with relevant data for crime per borough.</w:t>
      </w:r>
    </w:p>
    <w:p w:rsidR="00360DA8" w:rsidRPr="00360DA8" w:rsidRDefault="00360DA8" w:rsidP="00360DA8">
      <w:pPr>
        <w:pStyle w:val="Listenabsatz"/>
        <w:numPr>
          <w:ilvl w:val="0"/>
          <w:numId w:val="5"/>
        </w:numPr>
        <w:rPr>
          <w:lang w:val="en-US"/>
        </w:rPr>
      </w:pPr>
      <w:r w:rsidRPr="00360DA8">
        <w:rPr>
          <w:lang w:val="en-US"/>
        </w:rPr>
        <w:t>Extend the crime date by general population data to come to a more reasonable solution.</w:t>
      </w:r>
    </w:p>
    <w:p w:rsidR="00360DA8" w:rsidRPr="00360DA8" w:rsidRDefault="00360DA8" w:rsidP="00360DA8">
      <w:pPr>
        <w:pStyle w:val="Listenabsatz"/>
        <w:numPr>
          <w:ilvl w:val="0"/>
          <w:numId w:val="5"/>
        </w:numPr>
        <w:rPr>
          <w:lang w:val="en-US"/>
        </w:rPr>
      </w:pPr>
      <w:r w:rsidRPr="00360DA8">
        <w:rPr>
          <w:lang w:val="en-US"/>
        </w:rPr>
        <w:t>Extend and combine the data with data for housing prices.</w:t>
      </w:r>
    </w:p>
    <w:p w:rsidR="00360DA8" w:rsidRPr="00360DA8" w:rsidRDefault="00360DA8" w:rsidP="00360DA8">
      <w:pPr>
        <w:pStyle w:val="Listenabsatz"/>
        <w:numPr>
          <w:ilvl w:val="0"/>
          <w:numId w:val="5"/>
        </w:numPr>
        <w:rPr>
          <w:lang w:val="en-US"/>
        </w:rPr>
      </w:pPr>
      <w:r w:rsidRPr="00360DA8">
        <w:rPr>
          <w:lang w:val="en-US"/>
        </w:rPr>
        <w:t>Get a factor for 'best combination' of crime data and housing prices</w:t>
      </w:r>
    </w:p>
    <w:p w:rsidR="00360DA8" w:rsidRPr="00360DA8" w:rsidRDefault="00360DA8" w:rsidP="00360DA8">
      <w:pPr>
        <w:pStyle w:val="Listenabsatz"/>
        <w:numPr>
          <w:ilvl w:val="0"/>
          <w:numId w:val="5"/>
        </w:numPr>
        <w:rPr>
          <w:lang w:val="en-US"/>
        </w:rPr>
      </w:pPr>
      <w:r w:rsidRPr="00360DA8">
        <w:rPr>
          <w:lang w:val="en-US"/>
        </w:rPr>
        <w:t>Search for venues for each borough.</w:t>
      </w:r>
    </w:p>
    <w:p w:rsidR="00360DA8" w:rsidRPr="00360DA8" w:rsidRDefault="00360DA8" w:rsidP="00360DA8">
      <w:pPr>
        <w:pStyle w:val="Listenabsatz"/>
        <w:numPr>
          <w:ilvl w:val="0"/>
          <w:numId w:val="5"/>
        </w:numPr>
        <w:rPr>
          <w:lang w:val="en-US"/>
        </w:rPr>
      </w:pPr>
      <w:r w:rsidRPr="00360DA8">
        <w:rPr>
          <w:lang w:val="en-US"/>
        </w:rPr>
        <w:t>Cluster boroughs based on their top venues.</w:t>
      </w:r>
    </w:p>
    <w:p w:rsidR="00C91772" w:rsidRPr="00360DA8" w:rsidRDefault="00360DA8" w:rsidP="00360DA8">
      <w:pPr>
        <w:pStyle w:val="Listenabsatz"/>
        <w:numPr>
          <w:ilvl w:val="0"/>
          <w:numId w:val="5"/>
        </w:numPr>
        <w:rPr>
          <w:lang w:val="en-US"/>
        </w:rPr>
      </w:pPr>
      <w:r w:rsidRPr="00360DA8">
        <w:rPr>
          <w:lang w:val="en-US"/>
        </w:rPr>
        <w:t>Determine the safest and most affordable borough for each cluster.</w:t>
      </w:r>
    </w:p>
    <w:p w:rsidR="00E85F6A" w:rsidRDefault="00E85F6A" w:rsidP="00E85F6A">
      <w:pPr>
        <w:rPr>
          <w:lang w:val="en-US"/>
        </w:rPr>
      </w:pPr>
    </w:p>
    <w:p w:rsidR="00E85F6A" w:rsidRDefault="006E6E6E" w:rsidP="006E6E6E">
      <w:pPr>
        <w:pStyle w:val="berschrift2"/>
        <w:rPr>
          <w:lang w:val="en-US"/>
        </w:rPr>
      </w:pPr>
      <w:r>
        <w:rPr>
          <w:lang w:val="en-US"/>
        </w:rPr>
        <w:t>1.3 Interest</w:t>
      </w:r>
    </w:p>
    <w:p w:rsidR="00E85F6A" w:rsidRDefault="00D06EDA" w:rsidP="00E85F6A">
      <w:pPr>
        <w:rPr>
          <w:lang w:val="en-US"/>
        </w:rPr>
      </w:pPr>
      <w:r>
        <w:rPr>
          <w:lang w:val="en-US"/>
        </w:rPr>
        <w:t>The interest in this business</w:t>
      </w:r>
      <w:r w:rsidR="00306D4A">
        <w:rPr>
          <w:lang w:val="en-US"/>
        </w:rPr>
        <w:t xml:space="preserve"> problem stems from the fact, that in the last few decades the population of Munich steadily increased</w:t>
      </w:r>
      <w:r w:rsidR="000A63D1">
        <w:rPr>
          <w:lang w:val="en-US"/>
        </w:rPr>
        <w:t xml:space="preserve">. Based on that, finding an affordable living space </w:t>
      </w:r>
      <w:r w:rsidR="000A63D1">
        <w:rPr>
          <w:lang w:val="en-US"/>
        </w:rPr>
        <w:lastRenderedPageBreak/>
        <w:t>which is located in a safe borough, which also has a certain amount of venues of interest for the customer, is on the one hand side a demanding but on the other hand side also very rewarding task and business idea. Especially for international customers who are not familiar with the somewhat uncommon ways of German rental, this business stems a crucial support in finding a place to call home.</w:t>
      </w:r>
    </w:p>
    <w:p w:rsidR="00E85F6A" w:rsidRDefault="00015EEA" w:rsidP="00E85F6A">
      <w:pPr>
        <w:rPr>
          <w:lang w:val="en-US"/>
        </w:rPr>
      </w:pPr>
      <w:r>
        <w:rPr>
          <w:lang w:val="en-US"/>
        </w:rPr>
        <w:br w:type="page"/>
      </w:r>
    </w:p>
    <w:p w:rsidR="00E85F6A" w:rsidRDefault="00661642" w:rsidP="00661642">
      <w:pPr>
        <w:pStyle w:val="berschrift2"/>
        <w:numPr>
          <w:ilvl w:val="0"/>
          <w:numId w:val="2"/>
        </w:numPr>
        <w:rPr>
          <w:lang w:val="en-US"/>
        </w:rPr>
      </w:pPr>
      <w:r>
        <w:rPr>
          <w:lang w:val="en-US"/>
        </w:rPr>
        <w:lastRenderedPageBreak/>
        <w:t>DATA</w:t>
      </w:r>
    </w:p>
    <w:p w:rsidR="00661642" w:rsidRPr="00661642" w:rsidRDefault="00661642" w:rsidP="00661642">
      <w:pPr>
        <w:pStyle w:val="berschrift2"/>
        <w:rPr>
          <w:lang w:val="en-US"/>
        </w:rPr>
      </w:pPr>
      <w:r>
        <w:rPr>
          <w:lang w:val="en-US"/>
        </w:rPr>
        <w:t>2.1 Data acquisition</w:t>
      </w:r>
    </w:p>
    <w:p w:rsidR="00661642" w:rsidRPr="00661642" w:rsidRDefault="00661642" w:rsidP="00661642">
      <w:pPr>
        <w:rPr>
          <w:lang w:val="en-US"/>
        </w:rPr>
      </w:pPr>
      <w:r w:rsidRPr="00661642">
        <w:rPr>
          <w:lang w:val="en-US"/>
        </w:rPr>
        <w:t>Based on the definition of the business problem different data sets are needed.</w:t>
      </w:r>
    </w:p>
    <w:p w:rsidR="00661642" w:rsidRPr="0017583C" w:rsidRDefault="003A6735" w:rsidP="00661642">
      <w:pPr>
        <w:pStyle w:val="Listenabsatz"/>
        <w:numPr>
          <w:ilvl w:val="0"/>
          <w:numId w:val="6"/>
        </w:numPr>
        <w:rPr>
          <w:lang w:val="en-US"/>
        </w:rPr>
      </w:pPr>
      <w:r>
        <w:fldChar w:fldCharType="begin"/>
      </w:r>
      <w:r w:rsidRPr="00C10A9C">
        <w:rPr>
          <w:lang w:val="en-US"/>
        </w:rPr>
        <w:instrText xml:space="preserve"> HYPERLINK "https://www.muenchen.de/rathaus/dam/</w:instrText>
      </w:r>
      <w:r w:rsidRPr="00C10A9C">
        <w:rPr>
          <w:lang w:val="en-US"/>
        </w:rPr>
        <w:instrText xml:space="preserve">jcr:6291ac42-463d-4267-b436-c4b1a3313454/jt190904.pdf" </w:instrText>
      </w:r>
      <w:r>
        <w:fldChar w:fldCharType="separate"/>
      </w:r>
      <w:r w:rsidR="00661642" w:rsidRPr="00661642">
        <w:rPr>
          <w:rStyle w:val="Hyperlink"/>
          <w:lang w:val="en-US"/>
        </w:rPr>
        <w:t>Crime statistics</w:t>
      </w:r>
      <w:r>
        <w:rPr>
          <w:rStyle w:val="Hyperlink"/>
          <w:lang w:val="en-US"/>
        </w:rPr>
        <w:fldChar w:fldCharType="end"/>
      </w:r>
      <w:r w:rsidR="00661642" w:rsidRPr="00661642">
        <w:rPr>
          <w:lang w:val="en-US"/>
        </w:rPr>
        <w:t xml:space="preserve">: The city of Munich and its police department publish data for crimes only on a borough level (see </w:t>
      </w:r>
      <w:r w:rsidR="008905CE">
        <w:rPr>
          <w:lang w:val="en-US"/>
        </w:rPr>
        <w:t>Figure 3 a</w:t>
      </w:r>
      <w:r w:rsidR="00661642" w:rsidRPr="00661642">
        <w:rPr>
          <w:lang w:val="en-US"/>
        </w:rPr>
        <w:t xml:space="preserve">), </w:t>
      </w:r>
      <w:r w:rsidR="00661642" w:rsidRPr="00661642">
        <w:rPr>
          <w:b/>
          <w:bCs/>
          <w:lang w:val="en-US"/>
        </w:rPr>
        <w:t>not</w:t>
      </w:r>
      <w:r w:rsidR="00661642" w:rsidRPr="00661642">
        <w:rPr>
          <w:lang w:val="en-US"/>
        </w:rPr>
        <w:t xml:space="preserve"> on a neighborhood level (see </w:t>
      </w:r>
      <w:r w:rsidR="008905CE">
        <w:rPr>
          <w:lang w:val="en-US"/>
        </w:rPr>
        <w:t>Figure 3 b</w:t>
      </w:r>
      <w:r w:rsidR="00661642" w:rsidRPr="00661642">
        <w:rPr>
          <w:lang w:val="en-US"/>
        </w:rPr>
        <w:t xml:space="preserve">). Therefore, all following investigations are performed on a borough level since no date on a smaller scale (neighborhood) is available [Data ported from a pdf-file of </w:t>
      </w:r>
      <w:r>
        <w:fldChar w:fldCharType="begin"/>
      </w:r>
      <w:r w:rsidRPr="00C10A9C">
        <w:rPr>
          <w:lang w:val="en-US"/>
        </w:rPr>
        <w:instrText xml:space="preserve"> HYPERLINK "https://www.muenchen.de/rathaus/dam/jcr:6291ac42-463d-4267-b436-c4b1a3313454/jt190904.pdf" </w:instrText>
      </w:r>
      <w:r>
        <w:fldChar w:fldCharType="separate"/>
      </w:r>
      <w:r w:rsidR="00661642" w:rsidRPr="00661642">
        <w:rPr>
          <w:rStyle w:val="Hyperlink"/>
          <w:lang w:val="en-US"/>
        </w:rPr>
        <w:t>Muenchen.de</w:t>
      </w:r>
      <w:r>
        <w:rPr>
          <w:rStyle w:val="Hyperlink"/>
          <w:lang w:val="en-US"/>
        </w:rPr>
        <w:fldChar w:fldCharType="end"/>
      </w:r>
      <w:r w:rsidR="00661642" w:rsidRPr="00661642">
        <w:rPr>
          <w:lang w:val="en-US"/>
        </w:rPr>
        <w:t xml:space="preserve"> into an csv- file. csv-file used for further investigations].</w:t>
      </w:r>
    </w:p>
    <w:tbl>
      <w:tblPr>
        <w:tblStyle w:val="Tabellenraster"/>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9"/>
        <w:gridCol w:w="4167"/>
      </w:tblGrid>
      <w:tr w:rsidR="00661642" w:rsidTr="00C835DC">
        <w:tc>
          <w:tcPr>
            <w:tcW w:w="4173" w:type="dxa"/>
          </w:tcPr>
          <w:p w:rsidR="00661642" w:rsidRDefault="00661642" w:rsidP="00791154">
            <w:pPr>
              <w:pStyle w:val="Listenabsatz"/>
              <w:ind w:left="0"/>
              <w:jc w:val="center"/>
            </w:pPr>
            <w:r>
              <w:rPr>
                <w:noProof/>
              </w:rPr>
              <w:drawing>
                <wp:inline distT="0" distB="0" distL="0" distR="0" wp14:anchorId="00A1E121">
                  <wp:extent cx="2589257" cy="2160000"/>
                  <wp:effectExtent l="0" t="0" r="190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rte_der_Stadtbezirke_in_Münche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9257" cy="2160000"/>
                          </a:xfrm>
                          <a:prstGeom prst="rect">
                            <a:avLst/>
                          </a:prstGeom>
                        </pic:spPr>
                      </pic:pic>
                    </a:graphicData>
                  </a:graphic>
                </wp:inline>
              </w:drawing>
            </w:r>
          </w:p>
        </w:tc>
        <w:tc>
          <w:tcPr>
            <w:tcW w:w="4173" w:type="dxa"/>
          </w:tcPr>
          <w:p w:rsidR="00661642" w:rsidRDefault="00661642" w:rsidP="00791154">
            <w:pPr>
              <w:pStyle w:val="Listenabsatz"/>
              <w:ind w:left="0"/>
              <w:jc w:val="center"/>
            </w:pPr>
            <w:r>
              <w:rPr>
                <w:noProof/>
              </w:rPr>
              <w:drawing>
                <wp:inline distT="0" distB="0" distL="0" distR="0" wp14:anchorId="0679274B" wp14:editId="70E528AF">
                  <wp:extent cx="2589601" cy="2160000"/>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rte_der_Stadtbezirksteile_in_Münche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89601" cy="2160000"/>
                          </a:xfrm>
                          <a:prstGeom prst="rect">
                            <a:avLst/>
                          </a:prstGeom>
                        </pic:spPr>
                      </pic:pic>
                    </a:graphicData>
                  </a:graphic>
                </wp:inline>
              </w:drawing>
            </w:r>
          </w:p>
        </w:tc>
      </w:tr>
      <w:tr w:rsidR="00C835DC" w:rsidRPr="00C10A9C" w:rsidTr="00C835DC">
        <w:tc>
          <w:tcPr>
            <w:tcW w:w="4173" w:type="dxa"/>
          </w:tcPr>
          <w:p w:rsidR="00C835DC" w:rsidRPr="00F34D78" w:rsidRDefault="004E7B78" w:rsidP="004E7B78">
            <w:pPr>
              <w:rPr>
                <w:i/>
                <w:iCs/>
                <w:color w:val="A6A6A6" w:themeColor="background1" w:themeShade="A6"/>
                <w:lang w:val="en-US"/>
              </w:rPr>
            </w:pPr>
            <w:r w:rsidRPr="00F34D78">
              <w:rPr>
                <w:i/>
                <w:iCs/>
                <w:color w:val="A6A6A6" w:themeColor="background1" w:themeShade="A6"/>
                <w:lang w:val="en-US"/>
              </w:rPr>
              <w:t>Figure 3 a. Boroughs of Munich (</w:t>
            </w:r>
            <w:r w:rsidR="00C835DC" w:rsidRPr="00F34D78">
              <w:rPr>
                <w:i/>
                <w:iCs/>
                <w:color w:val="A6A6A6" w:themeColor="background1" w:themeShade="A6"/>
                <w:lang w:val="en-US"/>
              </w:rPr>
              <w:t>https://upload.wikimedia.org/wikipedia/commons/2/2d/</w:t>
            </w:r>
            <w:r w:rsidR="00C835DC" w:rsidRPr="00F34D78">
              <w:rPr>
                <w:i/>
                <w:iCs/>
                <w:color w:val="A6A6A6" w:themeColor="background1" w:themeShade="A6"/>
                <w:lang w:val="en-US"/>
              </w:rPr>
              <w:br/>
              <w:t>Karte_der_Stadtbezirke_in_München.png</w:t>
            </w:r>
            <w:r w:rsidRPr="00F34D78">
              <w:rPr>
                <w:i/>
                <w:iCs/>
                <w:color w:val="A6A6A6" w:themeColor="background1" w:themeShade="A6"/>
                <w:lang w:val="en-US"/>
              </w:rPr>
              <w:t>)</w:t>
            </w:r>
            <w:r w:rsidRPr="00F34D78">
              <w:rPr>
                <w:i/>
                <w:iCs/>
                <w:color w:val="A6A6A6" w:themeColor="background1" w:themeShade="A6"/>
                <w:lang w:val="en-US"/>
              </w:rPr>
              <w:br/>
            </w:r>
            <w:proofErr w:type="spellStart"/>
            <w:r w:rsidRPr="00F34D78">
              <w:rPr>
                <w:i/>
                <w:iCs/>
                <w:color w:val="A6A6A6" w:themeColor="background1" w:themeShade="A6"/>
                <w:lang w:val="en-US"/>
              </w:rPr>
              <w:t>Stadtbezirke</w:t>
            </w:r>
            <w:proofErr w:type="spellEnd"/>
            <w:r w:rsidRPr="00F34D78">
              <w:rPr>
                <w:i/>
                <w:iCs/>
                <w:color w:val="A6A6A6" w:themeColor="background1" w:themeShade="A6"/>
                <w:lang w:val="en-US"/>
              </w:rPr>
              <w:t xml:space="preserve"> von München = German for Boroughs of Munich</w:t>
            </w:r>
          </w:p>
        </w:tc>
        <w:tc>
          <w:tcPr>
            <w:tcW w:w="4173" w:type="dxa"/>
          </w:tcPr>
          <w:p w:rsidR="00C835DC" w:rsidRPr="00F34D78" w:rsidRDefault="004E7B78" w:rsidP="004E7B78">
            <w:pPr>
              <w:pStyle w:val="Listenabsatz"/>
              <w:ind w:left="0"/>
              <w:rPr>
                <w:i/>
                <w:iCs/>
                <w:noProof/>
                <w:color w:val="A6A6A6" w:themeColor="background1" w:themeShade="A6"/>
                <w:lang w:val="en-US"/>
              </w:rPr>
            </w:pPr>
            <w:r w:rsidRPr="00F34D78">
              <w:rPr>
                <w:i/>
                <w:iCs/>
                <w:noProof/>
                <w:color w:val="A6A6A6" w:themeColor="background1" w:themeShade="A6"/>
                <w:lang w:val="en-US"/>
              </w:rPr>
              <w:t>Figure 3 b: Neighborhoods of Munich (</w:t>
            </w:r>
            <w:r w:rsidR="00C835DC" w:rsidRPr="00F34D78">
              <w:rPr>
                <w:i/>
                <w:iCs/>
                <w:noProof/>
                <w:color w:val="A6A6A6" w:themeColor="background1" w:themeShade="A6"/>
                <w:lang w:val="en-US"/>
              </w:rPr>
              <w:t>https://upload.wikimedia.org/wikipedia/commons/e/e8/</w:t>
            </w:r>
            <w:r w:rsidR="001B46AC" w:rsidRPr="00F34D78">
              <w:rPr>
                <w:i/>
                <w:iCs/>
                <w:noProof/>
                <w:color w:val="A6A6A6" w:themeColor="background1" w:themeShade="A6"/>
                <w:lang w:val="en-US"/>
              </w:rPr>
              <w:br/>
            </w:r>
            <w:r w:rsidR="00C835DC" w:rsidRPr="00F34D78">
              <w:rPr>
                <w:i/>
                <w:iCs/>
                <w:noProof/>
                <w:color w:val="A6A6A6" w:themeColor="background1" w:themeShade="A6"/>
                <w:lang w:val="en-US"/>
              </w:rPr>
              <w:t>Karte_der_Stadtbezirksteile_in_München.png</w:t>
            </w:r>
            <w:r w:rsidRPr="00F34D78">
              <w:rPr>
                <w:i/>
                <w:iCs/>
                <w:noProof/>
                <w:color w:val="A6A6A6" w:themeColor="background1" w:themeShade="A6"/>
                <w:lang w:val="en-US"/>
              </w:rPr>
              <w:t>)</w:t>
            </w:r>
            <w:r w:rsidRPr="00F34D78">
              <w:rPr>
                <w:i/>
                <w:iCs/>
                <w:noProof/>
                <w:color w:val="A6A6A6" w:themeColor="background1" w:themeShade="A6"/>
                <w:lang w:val="en-US"/>
              </w:rPr>
              <w:br/>
              <w:t>Stadtbezirksteile von München = German for Neighborhoods of Munich</w:t>
            </w:r>
          </w:p>
        </w:tc>
      </w:tr>
    </w:tbl>
    <w:p w:rsidR="00661642" w:rsidRPr="00661642" w:rsidRDefault="003A6735" w:rsidP="00661642">
      <w:pPr>
        <w:pStyle w:val="Listenabsatz"/>
        <w:numPr>
          <w:ilvl w:val="0"/>
          <w:numId w:val="6"/>
        </w:numPr>
        <w:rPr>
          <w:lang w:val="en-US"/>
        </w:rPr>
      </w:pPr>
      <w:hyperlink r:id="rId12" w:history="1">
        <w:r w:rsidR="00661642" w:rsidRPr="00CA485E">
          <w:rPr>
            <w:rStyle w:val="Hyperlink"/>
            <w:lang w:val="en-US"/>
          </w:rPr>
          <w:t>General population data</w:t>
        </w:r>
      </w:hyperlink>
      <w:r w:rsidR="00661642" w:rsidRPr="00661642">
        <w:rPr>
          <w:lang w:val="en-US"/>
        </w:rPr>
        <w:t xml:space="preserve">: General population data as population per borough and/or neighborhood, population density per borough, area of the borough, percentage of foreigners per borough to find a diverse borough are needed [Data imported from </w:t>
      </w:r>
      <w:hyperlink r:id="rId13" w:history="1">
        <w:r w:rsidR="00661642" w:rsidRPr="00CA485E">
          <w:rPr>
            <w:rStyle w:val="Hyperlink"/>
            <w:lang w:val="en-US"/>
          </w:rPr>
          <w:t>Wikipedia.org</w:t>
        </w:r>
      </w:hyperlink>
      <w:r w:rsidR="00661642" w:rsidRPr="00661642">
        <w:rPr>
          <w:lang w:val="en-US"/>
        </w:rPr>
        <w:t>].</w:t>
      </w:r>
    </w:p>
    <w:p w:rsidR="00661642" w:rsidRPr="00661642" w:rsidRDefault="00CA485E" w:rsidP="00661642">
      <w:pPr>
        <w:pStyle w:val="Listenabsatz"/>
        <w:numPr>
          <w:ilvl w:val="0"/>
          <w:numId w:val="6"/>
        </w:numPr>
        <w:rPr>
          <w:lang w:val="en-US"/>
        </w:rPr>
      </w:pPr>
      <w:hyperlink r:id="rId14" w:history="1">
        <w:r w:rsidR="00661642" w:rsidRPr="00CA485E">
          <w:rPr>
            <w:rStyle w:val="Hyperlink"/>
            <w:lang w:val="en-US"/>
          </w:rPr>
          <w:t>Housing prices</w:t>
        </w:r>
      </w:hyperlink>
      <w:r w:rsidR="00661642" w:rsidRPr="00661642">
        <w:rPr>
          <w:lang w:val="en-US"/>
        </w:rPr>
        <w:t xml:space="preserve">: Housing prices are taken and imported from one of the leading and most prominent German real estate sites </w:t>
      </w:r>
      <w:hyperlink r:id="rId15" w:history="1">
        <w:r w:rsidR="00661642" w:rsidRPr="00CA485E">
          <w:rPr>
            <w:rStyle w:val="Hyperlink"/>
            <w:lang w:val="en-US"/>
          </w:rPr>
          <w:t>Immobilienscout24.de</w:t>
        </w:r>
      </w:hyperlink>
      <w:r w:rsidR="00661642" w:rsidRPr="00661642">
        <w:rPr>
          <w:lang w:val="en-US"/>
        </w:rPr>
        <w:t xml:space="preserve">. Since this site has a vast number of </w:t>
      </w:r>
      <w:r w:rsidR="00A24A84" w:rsidRPr="00661642">
        <w:rPr>
          <w:lang w:val="en-US"/>
        </w:rPr>
        <w:t>apartments</w:t>
      </w:r>
      <w:r w:rsidR="00661642" w:rsidRPr="00661642">
        <w:rPr>
          <w:lang w:val="en-US"/>
        </w:rPr>
        <w:t xml:space="preserve"> offers in all boroughs and also its prices, it is a good bases for housing prices in Munich. The prices are Euro per square meter, when buying a three</w:t>
      </w:r>
      <w:r w:rsidR="00C91BE8">
        <w:rPr>
          <w:lang w:val="en-US"/>
        </w:rPr>
        <w:t>-</w:t>
      </w:r>
      <w:r w:rsidR="00661642" w:rsidRPr="00661642">
        <w:rPr>
          <w:lang w:val="en-US"/>
        </w:rPr>
        <w:t xml:space="preserve">room apartment with about 80 square meters of area [Data imported from </w:t>
      </w:r>
      <w:hyperlink r:id="rId16" w:history="1">
        <w:r w:rsidR="00661642" w:rsidRPr="00CA485E">
          <w:rPr>
            <w:rStyle w:val="Hyperlink"/>
            <w:lang w:val="en-US"/>
          </w:rPr>
          <w:t>Immobilienscout24.de</w:t>
        </w:r>
      </w:hyperlink>
      <w:r w:rsidR="00661642" w:rsidRPr="00661642">
        <w:rPr>
          <w:lang w:val="en-US"/>
        </w:rPr>
        <w:t>].</w:t>
      </w:r>
    </w:p>
    <w:p w:rsidR="00E85F6A" w:rsidRPr="00661642" w:rsidRDefault="00661642" w:rsidP="00661642">
      <w:pPr>
        <w:pStyle w:val="Listenabsatz"/>
        <w:numPr>
          <w:ilvl w:val="0"/>
          <w:numId w:val="6"/>
        </w:numPr>
        <w:rPr>
          <w:lang w:val="en-US"/>
        </w:rPr>
      </w:pPr>
      <w:r w:rsidRPr="00661642">
        <w:rPr>
          <w:lang w:val="en-US"/>
        </w:rPr>
        <w:t xml:space="preserve">Venues: Venues are taken/imported from </w:t>
      </w:r>
      <w:hyperlink r:id="rId17" w:history="1">
        <w:r w:rsidRPr="00CA485E">
          <w:rPr>
            <w:rStyle w:val="Hyperlink"/>
            <w:lang w:val="en-US"/>
          </w:rPr>
          <w:t>FourSquare.com</w:t>
        </w:r>
      </w:hyperlink>
      <w:r w:rsidRPr="00661642">
        <w:rPr>
          <w:lang w:val="en-US"/>
        </w:rPr>
        <w:t xml:space="preserve"> using the API of </w:t>
      </w:r>
      <w:proofErr w:type="spellStart"/>
      <w:r w:rsidRPr="00661642">
        <w:rPr>
          <w:lang w:val="en-US"/>
        </w:rPr>
        <w:t>FourSquare</w:t>
      </w:r>
      <w:proofErr w:type="spellEnd"/>
      <w:r w:rsidRPr="00661642">
        <w:rPr>
          <w:lang w:val="en-US"/>
        </w:rPr>
        <w:t>.</w:t>
      </w:r>
    </w:p>
    <w:p w:rsidR="00E85F6A" w:rsidRPr="00661642" w:rsidRDefault="00E85F6A" w:rsidP="00E85F6A">
      <w:pPr>
        <w:rPr>
          <w:lang w:val="en-US"/>
        </w:rPr>
      </w:pPr>
    </w:p>
    <w:p w:rsidR="00E85F6A" w:rsidRDefault="00E86A6F" w:rsidP="00E86A6F">
      <w:pPr>
        <w:pStyle w:val="berschrift2"/>
        <w:rPr>
          <w:lang w:val="en-US"/>
        </w:rPr>
      </w:pPr>
      <w:r>
        <w:rPr>
          <w:lang w:val="en-US"/>
        </w:rPr>
        <w:t xml:space="preserve">2.2 Data </w:t>
      </w:r>
      <w:r w:rsidR="000178A7">
        <w:rPr>
          <w:lang w:val="en-US"/>
        </w:rPr>
        <w:t xml:space="preserve">preview, pre-processing, and </w:t>
      </w:r>
      <w:r>
        <w:rPr>
          <w:lang w:val="en-US"/>
        </w:rPr>
        <w:t>cleaning</w:t>
      </w:r>
    </w:p>
    <w:p w:rsidR="00E86A6F" w:rsidRDefault="008905CE" w:rsidP="00E86A6F">
      <w:pPr>
        <w:rPr>
          <w:lang w:val="en-US"/>
        </w:rPr>
      </w:pPr>
      <w:r>
        <w:rPr>
          <w:lang w:val="en-US"/>
        </w:rPr>
        <w:t xml:space="preserve">As mentioned in section 2.1, the used data is not coherent. </w:t>
      </w:r>
      <w:r w:rsidR="00931C6D">
        <w:rPr>
          <w:lang w:val="en-US"/>
        </w:rPr>
        <w:t xml:space="preserve">First of all, the data about crimes in Munich is only available on a borough level and </w:t>
      </w:r>
      <w:r w:rsidR="00931C6D">
        <w:rPr>
          <w:b/>
          <w:bCs/>
          <w:lang w:val="en-US"/>
        </w:rPr>
        <w:t>not</w:t>
      </w:r>
      <w:r w:rsidR="00931C6D">
        <w:rPr>
          <w:lang w:val="en-US"/>
        </w:rPr>
        <w:t xml:space="preserve"> on a neighborhood level. Therefore, no statements can be made on the smaller scale of neighborhoods. It was decided, that for this project the data on a borough scale is sufficient enough and will be used for further investigations.</w:t>
      </w:r>
    </w:p>
    <w:p w:rsidR="00931C6D" w:rsidRDefault="00931C6D" w:rsidP="00E86A6F">
      <w:pPr>
        <w:rPr>
          <w:lang w:val="en-US"/>
        </w:rPr>
      </w:pPr>
      <w:r>
        <w:rPr>
          <w:lang w:val="en-US"/>
        </w:rPr>
        <w:t>Also, the latest available crime statistics are from 2018. No newer data regarding crimes is publicly available at the moment of this investigation/report</w:t>
      </w:r>
      <w:r w:rsidR="00066754">
        <w:rPr>
          <w:lang w:val="en-US"/>
        </w:rPr>
        <w:t xml:space="preserve"> (May 2020)</w:t>
      </w:r>
      <w:r>
        <w:rPr>
          <w:lang w:val="en-US"/>
        </w:rPr>
        <w:t xml:space="preserve">. Since information </w:t>
      </w:r>
      <w:r>
        <w:rPr>
          <w:lang w:val="en-US"/>
        </w:rPr>
        <w:lastRenderedPageBreak/>
        <w:t xml:space="preserve">on media outlets suggest that the overall number of </w:t>
      </w:r>
      <w:hyperlink r:id="rId18" w:history="1">
        <w:r w:rsidRPr="00931C6D">
          <w:rPr>
            <w:rStyle w:val="Hyperlink"/>
            <w:lang w:val="en-US"/>
          </w:rPr>
          <w:t>crimes kept constant or fell</w:t>
        </w:r>
      </w:hyperlink>
      <w:r>
        <w:rPr>
          <w:lang w:val="en-US"/>
        </w:rPr>
        <w:t>, the crime data of 2018 is used in this investigation and seen as appropriate</w:t>
      </w:r>
      <w:r w:rsidR="00843B7E">
        <w:rPr>
          <w:lang w:val="en-US"/>
        </w:rPr>
        <w:t xml:space="preserve">, because the data from 2018 is either at the same level as nowadays or represents a ‘worst-case’ scenario. </w:t>
      </w:r>
    </w:p>
    <w:p w:rsidR="00E644D6" w:rsidRDefault="00E644D6" w:rsidP="00E86A6F">
      <w:pPr>
        <w:rPr>
          <w:lang w:val="en-US"/>
        </w:rPr>
      </w:pPr>
      <w:r>
        <w:rPr>
          <w:lang w:val="en-US"/>
        </w:rPr>
        <w:t>Another challenge is the way the crime statistics are published</w:t>
      </w:r>
      <w:r w:rsidR="00A31B37">
        <w:rPr>
          <w:lang w:val="en-US"/>
        </w:rPr>
        <w:t>, or to be more precise the data format. The crime data is published in a</w:t>
      </w:r>
      <w:r w:rsidR="003122D4">
        <w:rPr>
          <w:lang w:val="en-US"/>
        </w:rPr>
        <w:t xml:space="preserve"> </w:t>
      </w:r>
      <w:hyperlink r:id="rId19" w:history="1">
        <w:r w:rsidR="00A31B37" w:rsidRPr="003122D4">
          <w:rPr>
            <w:rStyle w:val="Hyperlink"/>
            <w:lang w:val="en-US"/>
          </w:rPr>
          <w:t>pdf</w:t>
        </w:r>
        <w:r w:rsidR="00464A69" w:rsidRPr="003122D4">
          <w:rPr>
            <w:rStyle w:val="Hyperlink"/>
            <w:lang w:val="en-US"/>
          </w:rPr>
          <w:t>-file</w:t>
        </w:r>
      </w:hyperlink>
      <w:r w:rsidR="00A31B37">
        <w:rPr>
          <w:lang w:val="en-US"/>
        </w:rPr>
        <w:t xml:space="preserve"> which is not immediately readable by Python/Pandas. Therefore, </w:t>
      </w:r>
      <w:r w:rsidR="00464A69">
        <w:rPr>
          <w:lang w:val="en-US"/>
        </w:rPr>
        <w:t xml:space="preserve">the data was </w:t>
      </w:r>
      <w:r w:rsidR="00464A69" w:rsidRPr="00464A69">
        <w:rPr>
          <w:lang w:val="en-US"/>
        </w:rPr>
        <w:t>pre</w:t>
      </w:r>
      <w:r w:rsidR="00306D4A">
        <w:rPr>
          <w:lang w:val="en-US"/>
        </w:rPr>
        <w:t>-</w:t>
      </w:r>
      <w:r w:rsidR="00464A69" w:rsidRPr="00464A69">
        <w:rPr>
          <w:lang w:val="en-US"/>
        </w:rPr>
        <w:t>process</w:t>
      </w:r>
      <w:r w:rsidR="00306D4A">
        <w:rPr>
          <w:lang w:val="en-US"/>
        </w:rPr>
        <w:t>ed</w:t>
      </w:r>
      <w:r w:rsidR="00464A69">
        <w:rPr>
          <w:lang w:val="en-US"/>
        </w:rPr>
        <w:t xml:space="preserve"> in a way that the containing rows and columns are translated to a csv-file for further investigation.</w:t>
      </w:r>
      <w:r w:rsidR="00C45417">
        <w:rPr>
          <w:lang w:val="en-US"/>
        </w:rPr>
        <w:t xml:space="preserve"> This csv-file is imported using Pandas. Afterwards a first and preliminary factor of interest of this study is generated: the ‘</w:t>
      </w:r>
      <w:r w:rsidR="00C45417" w:rsidRPr="00755285">
        <w:rPr>
          <w:i/>
          <w:iCs/>
          <w:lang w:val="en-US"/>
        </w:rPr>
        <w:t xml:space="preserve">Total </w:t>
      </w:r>
      <w:proofErr w:type="gramStart"/>
      <w:r w:rsidR="00C45417" w:rsidRPr="00755285">
        <w:rPr>
          <w:i/>
          <w:iCs/>
          <w:lang w:val="en-US"/>
        </w:rPr>
        <w:t>crimes</w:t>
      </w:r>
      <w:r w:rsidR="00C45417">
        <w:rPr>
          <w:lang w:val="en-US"/>
        </w:rPr>
        <w:t>’</w:t>
      </w:r>
      <w:proofErr w:type="gramEnd"/>
      <w:r w:rsidR="00C45417">
        <w:rPr>
          <w:lang w:val="en-US"/>
        </w:rPr>
        <w:t>. Generated because the initial crime statistics only provides ‘</w:t>
      </w:r>
      <w:r w:rsidR="00C45417" w:rsidRPr="00755285">
        <w:rPr>
          <w:i/>
          <w:iCs/>
          <w:lang w:val="en-US"/>
        </w:rPr>
        <w:t>Total major crimes</w:t>
      </w:r>
      <w:r w:rsidR="00C45417">
        <w:rPr>
          <w:lang w:val="en-US"/>
        </w:rPr>
        <w:t>’</w:t>
      </w:r>
      <w:r w:rsidR="00755285">
        <w:rPr>
          <w:lang w:val="en-US"/>
        </w:rPr>
        <w:t xml:space="preserve"> (which in itself is the sum of a multitude of smaller crime categories also listed in the data set; see Figure 4)</w:t>
      </w:r>
      <w:r w:rsidR="00C45417">
        <w:rPr>
          <w:lang w:val="en-US"/>
        </w:rPr>
        <w:t xml:space="preserve"> and ‘</w:t>
      </w:r>
      <w:r w:rsidR="00C45417" w:rsidRPr="00755285">
        <w:rPr>
          <w:i/>
          <w:iCs/>
          <w:lang w:val="en-US"/>
        </w:rPr>
        <w:t>Total other crimes</w:t>
      </w:r>
      <w:r w:rsidR="00C45417">
        <w:rPr>
          <w:lang w:val="en-US"/>
        </w:rPr>
        <w:t>’ but not the sum of both.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1B46AC" w:rsidTr="0010537C">
        <w:tc>
          <w:tcPr>
            <w:tcW w:w="9066" w:type="dxa"/>
          </w:tcPr>
          <w:p w:rsidR="001B46AC" w:rsidRDefault="002712B4" w:rsidP="00E86A6F">
            <w:pPr>
              <w:rPr>
                <w:lang w:val="en-US"/>
              </w:rPr>
            </w:pPr>
            <w:r>
              <w:rPr>
                <w:noProof/>
                <w:lang w:val="en-US"/>
              </w:rPr>
              <w:drawing>
                <wp:inline distT="0" distB="0" distL="0" distR="0">
                  <wp:extent cx="5652000" cy="263273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20-05-24 um 15.51.5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2000" cy="2632737"/>
                          </a:xfrm>
                          <a:prstGeom prst="rect">
                            <a:avLst/>
                          </a:prstGeom>
                        </pic:spPr>
                      </pic:pic>
                    </a:graphicData>
                  </a:graphic>
                </wp:inline>
              </w:drawing>
            </w:r>
          </w:p>
        </w:tc>
      </w:tr>
      <w:tr w:rsidR="001B46AC" w:rsidRPr="00C10A9C" w:rsidTr="0010537C">
        <w:tc>
          <w:tcPr>
            <w:tcW w:w="9066" w:type="dxa"/>
          </w:tcPr>
          <w:p w:rsidR="001B46AC" w:rsidRPr="002165A0" w:rsidRDefault="001B46AC" w:rsidP="00E86A6F">
            <w:pPr>
              <w:rPr>
                <w:i/>
                <w:iCs/>
                <w:noProof/>
                <w:lang w:val="en-US"/>
              </w:rPr>
            </w:pPr>
            <w:r w:rsidRPr="002165A0">
              <w:rPr>
                <w:i/>
                <w:iCs/>
                <w:noProof/>
                <w:color w:val="A6A6A6" w:themeColor="background1" w:themeShade="A6"/>
                <w:lang w:val="en-US"/>
              </w:rPr>
              <w:t>Figure 4: Pre-processed and cleand crime statistics of Munich in 2018 on a borough level. The ‘Total crimes’ as sum of ‘Total major crimes’ and ‘Total other crimes’ was added to the data set.</w:t>
            </w:r>
          </w:p>
        </w:tc>
      </w:tr>
    </w:tbl>
    <w:p w:rsidR="00FE5F7B" w:rsidRDefault="00FE5F7B" w:rsidP="00E86A6F">
      <w:pPr>
        <w:rPr>
          <w:lang w:val="en-US"/>
        </w:rPr>
      </w:pPr>
    </w:p>
    <w:p w:rsidR="00A41B0C" w:rsidRDefault="0010537C" w:rsidP="00E86A6F">
      <w:pPr>
        <w:rPr>
          <w:lang w:val="en-US"/>
        </w:rPr>
      </w:pPr>
      <w:r>
        <w:rPr>
          <w:lang w:val="en-US"/>
        </w:rPr>
        <w:t>Therefore, and consequently, the factor of ‘</w:t>
      </w:r>
      <w:r w:rsidRPr="0064256D">
        <w:rPr>
          <w:i/>
          <w:iCs/>
          <w:lang w:val="en-US"/>
        </w:rPr>
        <w:t>Total crimes</w:t>
      </w:r>
      <w:r>
        <w:rPr>
          <w:lang w:val="en-US"/>
        </w:rPr>
        <w:t>’ is generated by summing up both of the beforementioned categories. This way a statement on a borough level regarding all crimes committed in 2018 can be made.</w:t>
      </w:r>
    </w:p>
    <w:p w:rsidR="00475E47" w:rsidRPr="000C28B6" w:rsidRDefault="00475E47" w:rsidP="00E86A6F">
      <w:pPr>
        <w:rPr>
          <w:lang w:val="en-US"/>
        </w:rPr>
      </w:pPr>
      <w:r>
        <w:rPr>
          <w:lang w:val="en-US"/>
        </w:rPr>
        <w:t>After the crime data set is available is has to be merged with geographical data scraped for each borough and Munich as a whole</w:t>
      </w:r>
      <w:r w:rsidR="0064256D">
        <w:rPr>
          <w:lang w:val="en-US"/>
        </w:rPr>
        <w:t xml:space="preserve"> (see Figure 5).</w:t>
      </w:r>
      <w:r w:rsidR="000C28B6">
        <w:rPr>
          <w:lang w:val="en-US"/>
        </w:rPr>
        <w:t xml:space="preserve"> This geographical data is </w:t>
      </w:r>
      <w:proofErr w:type="gramStart"/>
      <w:r w:rsidR="000C28B6">
        <w:rPr>
          <w:lang w:val="en-US"/>
        </w:rPr>
        <w:t>provide</w:t>
      </w:r>
      <w:proofErr w:type="gramEnd"/>
      <w:r w:rsidR="000C28B6">
        <w:rPr>
          <w:lang w:val="en-US"/>
        </w:rPr>
        <w:t xml:space="preserve"> by queries to the </w:t>
      </w:r>
      <w:proofErr w:type="spellStart"/>
      <w:r w:rsidR="000C28B6" w:rsidRPr="000C28B6">
        <w:rPr>
          <w:i/>
          <w:iCs/>
          <w:lang w:val="en-US"/>
        </w:rPr>
        <w:t>geopy</w:t>
      </w:r>
      <w:proofErr w:type="spellEnd"/>
      <w:r w:rsidR="000C28B6">
        <w:rPr>
          <w:lang w:val="en-US"/>
        </w:rPr>
        <w:t xml:space="preserve"> library for Python</w:t>
      </w:r>
      <w:r w:rsidR="00CF33FC">
        <w:rPr>
          <w:lang w:val="en-US"/>
        </w:rPr>
        <w:t xml:space="preserve"> (see Figure 6)</w:t>
      </w:r>
      <w:r w:rsidR="000C28B6">
        <w:rPr>
          <w:lang w:val="en-US"/>
        </w:rPr>
        <w:t xml:space="preserve">. This data set is especially necessary for the later performed task of using the </w:t>
      </w:r>
      <w:proofErr w:type="spellStart"/>
      <w:r w:rsidR="000C28B6">
        <w:rPr>
          <w:lang w:val="en-US"/>
        </w:rPr>
        <w:t>FourSquare</w:t>
      </w:r>
      <w:proofErr w:type="spellEnd"/>
      <w:r w:rsidR="000C28B6">
        <w:rPr>
          <w:lang w:val="en-US"/>
        </w:rPr>
        <w:t xml:space="preserve"> API to get venues for each borough. For this task for each and every borough the geographical position has to be known to be able to perform a ‘nearby’ search, which in itself uses the ‘center-position’ of each borough. This ‘center-position’ is defined by latitude and longitude data and readable by </w:t>
      </w:r>
      <w:r w:rsidR="000C28B6">
        <w:rPr>
          <w:i/>
          <w:iCs/>
          <w:lang w:val="en-US"/>
        </w:rPr>
        <w:t>folium</w:t>
      </w:r>
      <w:r w:rsidR="000C28B6">
        <w:rPr>
          <w:lang w:val="en-US"/>
        </w:rPr>
        <w:t xml:space="preserve"> (a Python library for visualization) as well as by the </w:t>
      </w:r>
      <w:proofErr w:type="spellStart"/>
      <w:r w:rsidR="000C28B6">
        <w:rPr>
          <w:lang w:val="en-US"/>
        </w:rPr>
        <w:t>FourSquare</w:t>
      </w:r>
      <w:proofErr w:type="spellEnd"/>
      <w:r w:rsidR="000C28B6">
        <w:rPr>
          <w:lang w:val="en-US"/>
        </w:rPr>
        <w:t xml:space="preserve"> API.</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475E47" w:rsidTr="000C2CA3">
        <w:tc>
          <w:tcPr>
            <w:tcW w:w="9066" w:type="dxa"/>
          </w:tcPr>
          <w:p w:rsidR="00475E47" w:rsidRDefault="00D512C8" w:rsidP="000C2CA3">
            <w:pPr>
              <w:rPr>
                <w:lang w:val="en-US"/>
              </w:rPr>
            </w:pPr>
            <w:r>
              <w:rPr>
                <w:noProof/>
                <w:lang w:val="en-US"/>
              </w:rPr>
              <w:lastRenderedPageBreak/>
              <w:drawing>
                <wp:inline distT="0" distB="0" distL="0" distR="0">
                  <wp:extent cx="5652000" cy="264707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2000" cy="2647077"/>
                          </a:xfrm>
                          <a:prstGeom prst="rect">
                            <a:avLst/>
                          </a:prstGeom>
                        </pic:spPr>
                      </pic:pic>
                    </a:graphicData>
                  </a:graphic>
                </wp:inline>
              </w:drawing>
            </w:r>
          </w:p>
        </w:tc>
      </w:tr>
      <w:tr w:rsidR="00475E47" w:rsidRPr="00C10A9C" w:rsidTr="000C2CA3">
        <w:tc>
          <w:tcPr>
            <w:tcW w:w="9066" w:type="dxa"/>
          </w:tcPr>
          <w:p w:rsidR="00475E47" w:rsidRPr="002165A0" w:rsidRDefault="00475E47" w:rsidP="000C2CA3">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5</w:t>
            </w:r>
            <w:r w:rsidRPr="002165A0">
              <w:rPr>
                <w:i/>
                <w:iCs/>
                <w:noProof/>
                <w:color w:val="A6A6A6" w:themeColor="background1" w:themeShade="A6"/>
                <w:lang w:val="en-US"/>
              </w:rPr>
              <w:t xml:space="preserve">: </w:t>
            </w:r>
            <w:r>
              <w:rPr>
                <w:i/>
                <w:iCs/>
                <w:noProof/>
                <w:color w:val="A6A6A6" w:themeColor="background1" w:themeShade="A6"/>
                <w:lang w:val="en-US"/>
              </w:rPr>
              <w:t>Crime data set enhanced by geographical data of latitude and longitude of each borough</w:t>
            </w:r>
            <w:r w:rsidRPr="002165A0">
              <w:rPr>
                <w:i/>
                <w:iCs/>
                <w:noProof/>
                <w:color w:val="A6A6A6" w:themeColor="background1" w:themeShade="A6"/>
                <w:lang w:val="en-US"/>
              </w:rPr>
              <w:t>.</w:t>
            </w:r>
          </w:p>
        </w:tc>
      </w:tr>
    </w:tbl>
    <w:p w:rsidR="00A41B0C" w:rsidRDefault="00A41B0C" w:rsidP="00E86A6F">
      <w:pPr>
        <w:rPr>
          <w:lang w:val="en-US"/>
        </w:rPr>
      </w:pPr>
    </w:p>
    <w:p w:rsidR="00E273BE" w:rsidRDefault="003122D4" w:rsidP="00E86A6F">
      <w:pPr>
        <w:rPr>
          <w:lang w:val="en-US"/>
        </w:rPr>
      </w:pPr>
      <w:r>
        <w:rPr>
          <w:lang w:val="en-US"/>
        </w:rPr>
        <w:t xml:space="preserve">Next general </w:t>
      </w:r>
      <w:r w:rsidRPr="00661642">
        <w:rPr>
          <w:lang w:val="en-US"/>
        </w:rPr>
        <w:t xml:space="preserve">population data as population per borough and/or neighborhood, population density per borough, area of the borough, percentage of foreigners </w:t>
      </w:r>
      <w:r w:rsidR="00B07E87">
        <w:rPr>
          <w:lang w:val="en-US"/>
        </w:rPr>
        <w:t>are</w:t>
      </w:r>
      <w:r>
        <w:rPr>
          <w:lang w:val="en-US"/>
        </w:rPr>
        <w:t xml:space="preserve"> scraped from its corresponding </w:t>
      </w:r>
      <w:hyperlink r:id="rId22" w:history="1">
        <w:r w:rsidRPr="00B07E87">
          <w:rPr>
            <w:rStyle w:val="Hyperlink"/>
            <w:lang w:val="en-US"/>
          </w:rPr>
          <w:t>Wikipedia</w:t>
        </w:r>
        <w:r w:rsidR="00B07E87" w:rsidRPr="00B07E87">
          <w:rPr>
            <w:rStyle w:val="Hyperlink"/>
            <w:lang w:val="en-US"/>
          </w:rPr>
          <w:t>.org</w:t>
        </w:r>
      </w:hyperlink>
      <w:r>
        <w:rPr>
          <w:lang w:val="en-US"/>
        </w:rPr>
        <w:t xml:space="preserve"> page.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E273BE" w:rsidTr="009B4B35">
        <w:tc>
          <w:tcPr>
            <w:tcW w:w="9066" w:type="dxa"/>
          </w:tcPr>
          <w:p w:rsidR="00E273BE" w:rsidRDefault="00E273BE" w:rsidP="00E273BE">
            <w:pPr>
              <w:jc w:val="center"/>
              <w:rPr>
                <w:lang w:val="en-US"/>
              </w:rPr>
            </w:pPr>
            <w:r>
              <w:rPr>
                <w:noProof/>
                <w:lang w:val="en-US"/>
              </w:rPr>
              <w:drawing>
                <wp:inline distT="0" distB="0" distL="0" distR="0" wp14:anchorId="4328B056" wp14:editId="0B01A24C">
                  <wp:extent cx="5580000" cy="3299125"/>
                  <wp:effectExtent l="0" t="0" r="0"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000" cy="3299125"/>
                          </a:xfrm>
                          <a:prstGeom prst="rect">
                            <a:avLst/>
                          </a:prstGeom>
                        </pic:spPr>
                      </pic:pic>
                    </a:graphicData>
                  </a:graphic>
                </wp:inline>
              </w:drawing>
            </w:r>
          </w:p>
        </w:tc>
      </w:tr>
      <w:tr w:rsidR="00E273BE" w:rsidRPr="00C10A9C" w:rsidTr="009B4B35">
        <w:tc>
          <w:tcPr>
            <w:tcW w:w="9066" w:type="dxa"/>
          </w:tcPr>
          <w:p w:rsidR="00E273BE" w:rsidRPr="002165A0" w:rsidRDefault="00E273BE"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6</w:t>
            </w:r>
            <w:r w:rsidRPr="002165A0">
              <w:rPr>
                <w:i/>
                <w:iCs/>
                <w:noProof/>
                <w:color w:val="A6A6A6" w:themeColor="background1" w:themeShade="A6"/>
                <w:lang w:val="en-US"/>
              </w:rPr>
              <w:t xml:space="preserve">: </w:t>
            </w:r>
            <w:r>
              <w:rPr>
                <w:i/>
                <w:iCs/>
                <w:noProof/>
                <w:color w:val="A6A6A6" w:themeColor="background1" w:themeShade="A6"/>
                <w:lang w:val="en-US"/>
              </w:rPr>
              <w:t>The city of Munich with its boroughs marked (shown is the ‘center-point’ position of each borough).</w:t>
            </w:r>
          </w:p>
        </w:tc>
      </w:tr>
    </w:tbl>
    <w:p w:rsidR="00E273BE" w:rsidRDefault="00E273BE" w:rsidP="00E86A6F">
      <w:pPr>
        <w:rPr>
          <w:lang w:val="en-US"/>
        </w:rPr>
      </w:pPr>
    </w:p>
    <w:p w:rsidR="003122D4" w:rsidRDefault="00B07E87" w:rsidP="00E86A6F">
      <w:pPr>
        <w:rPr>
          <w:lang w:val="en-US"/>
        </w:rPr>
      </w:pPr>
      <w:r>
        <w:rPr>
          <w:lang w:val="en-US"/>
        </w:rPr>
        <w:t xml:space="preserve">This data set (see Figure </w:t>
      </w:r>
      <w:r w:rsidR="002A472D">
        <w:rPr>
          <w:lang w:val="en-US"/>
        </w:rPr>
        <w:t>7</w:t>
      </w:r>
      <w:r>
        <w:rPr>
          <w:lang w:val="en-US"/>
        </w:rPr>
        <w:t>) is used to provide further insight into each borough as well as normalize certain other parameters by an appropriate factor like population to end up with parameters on a ‘</w:t>
      </w:r>
      <w:r w:rsidRPr="004E719A">
        <w:rPr>
          <w:i/>
          <w:iCs/>
          <w:lang w:val="en-US"/>
        </w:rPr>
        <w:t>per-capita</w:t>
      </w:r>
      <w:r>
        <w:rPr>
          <w:lang w:val="en-US"/>
        </w:rPr>
        <w:t>’ basis.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B07E87" w:rsidTr="000C2CA3">
        <w:tc>
          <w:tcPr>
            <w:tcW w:w="9066" w:type="dxa"/>
          </w:tcPr>
          <w:p w:rsidR="00B07E87" w:rsidRDefault="00106ECD" w:rsidP="00106ECD">
            <w:pPr>
              <w:jc w:val="center"/>
              <w:rPr>
                <w:lang w:val="en-US"/>
              </w:rPr>
            </w:pPr>
            <w:r>
              <w:rPr>
                <w:noProof/>
                <w:lang w:val="en-US"/>
              </w:rPr>
              <w:lastRenderedPageBreak/>
              <w:drawing>
                <wp:inline distT="0" distB="0" distL="0" distR="0">
                  <wp:extent cx="2579219" cy="2523744"/>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20-05-24 um 16.11.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6670" cy="2550605"/>
                          </a:xfrm>
                          <a:prstGeom prst="rect">
                            <a:avLst/>
                          </a:prstGeom>
                        </pic:spPr>
                      </pic:pic>
                    </a:graphicData>
                  </a:graphic>
                </wp:inline>
              </w:drawing>
            </w:r>
          </w:p>
        </w:tc>
      </w:tr>
      <w:tr w:rsidR="00B07E87" w:rsidRPr="00C10A9C" w:rsidTr="000C2CA3">
        <w:tc>
          <w:tcPr>
            <w:tcW w:w="9066" w:type="dxa"/>
          </w:tcPr>
          <w:p w:rsidR="00B07E87" w:rsidRPr="002165A0" w:rsidRDefault="00B07E87" w:rsidP="000C2CA3">
            <w:pPr>
              <w:rPr>
                <w:i/>
                <w:iCs/>
                <w:noProof/>
                <w:lang w:val="en-US"/>
              </w:rPr>
            </w:pPr>
            <w:r w:rsidRPr="002165A0">
              <w:rPr>
                <w:i/>
                <w:iCs/>
                <w:noProof/>
                <w:color w:val="A6A6A6" w:themeColor="background1" w:themeShade="A6"/>
                <w:lang w:val="en-US"/>
              </w:rPr>
              <w:t xml:space="preserve">Figure </w:t>
            </w:r>
            <w:r w:rsidR="002A472D">
              <w:rPr>
                <w:i/>
                <w:iCs/>
                <w:noProof/>
                <w:color w:val="A6A6A6" w:themeColor="background1" w:themeShade="A6"/>
                <w:lang w:val="en-US"/>
              </w:rPr>
              <w:t>7</w:t>
            </w:r>
            <w:r w:rsidRPr="002165A0">
              <w:rPr>
                <w:i/>
                <w:iCs/>
                <w:noProof/>
                <w:color w:val="A6A6A6" w:themeColor="background1" w:themeShade="A6"/>
                <w:lang w:val="en-US"/>
              </w:rPr>
              <w:t xml:space="preserve">: </w:t>
            </w:r>
            <w:r>
              <w:rPr>
                <w:i/>
                <w:iCs/>
                <w:noProof/>
                <w:color w:val="A6A6A6" w:themeColor="background1" w:themeShade="A6"/>
                <w:lang w:val="en-US"/>
              </w:rPr>
              <w:t xml:space="preserve">General population data from </w:t>
            </w:r>
            <w:hyperlink r:id="rId25" w:history="1">
              <w:r w:rsidRPr="00B07E87">
                <w:rPr>
                  <w:rStyle w:val="Hyperlink"/>
                  <w:lang w:val="en-US"/>
                </w:rPr>
                <w:t>Wikipedia.org</w:t>
              </w:r>
            </w:hyperlink>
            <w:r>
              <w:rPr>
                <w:lang w:val="en-US"/>
              </w:rPr>
              <w:t>.</w:t>
            </w:r>
          </w:p>
        </w:tc>
      </w:tr>
    </w:tbl>
    <w:p w:rsidR="002A472D" w:rsidRDefault="002A472D" w:rsidP="00E86A6F">
      <w:pPr>
        <w:rPr>
          <w:lang w:val="en-US"/>
        </w:rPr>
      </w:pPr>
    </w:p>
    <w:p w:rsidR="00B07E87" w:rsidRDefault="00B16BA7" w:rsidP="00E86A6F">
      <w:pPr>
        <w:rPr>
          <w:lang w:val="en-US"/>
        </w:rPr>
      </w:pPr>
      <w:r>
        <w:rPr>
          <w:lang w:val="en-US"/>
        </w:rPr>
        <w:t>After pre-processing this data set, it is merged with the previously shown data set to form a more comprehensive data set.</w:t>
      </w:r>
    </w:p>
    <w:p w:rsidR="00B16BA7" w:rsidRDefault="00B16BA7" w:rsidP="00E86A6F">
      <w:pPr>
        <w:rPr>
          <w:lang w:val="en-US"/>
        </w:rPr>
      </w:pPr>
    </w:p>
    <w:p w:rsidR="00D44172" w:rsidRDefault="003A6735" w:rsidP="00E86A6F">
      <w:pPr>
        <w:rPr>
          <w:lang w:val="en-US"/>
        </w:rPr>
      </w:pPr>
      <w:hyperlink r:id="rId26" w:history="1">
        <w:r w:rsidR="00C91BE8" w:rsidRPr="00CA485E">
          <w:rPr>
            <w:rStyle w:val="Hyperlink"/>
            <w:lang w:val="en-US"/>
          </w:rPr>
          <w:t>Housing prices</w:t>
        </w:r>
      </w:hyperlink>
      <w:r w:rsidR="00C91BE8">
        <w:rPr>
          <w:lang w:val="en-US"/>
        </w:rPr>
        <w:t xml:space="preserve"> are scraped from a real estate site called </w:t>
      </w:r>
      <w:hyperlink r:id="rId27" w:history="1">
        <w:r w:rsidR="00C91BE8" w:rsidRPr="00CA485E">
          <w:rPr>
            <w:rStyle w:val="Hyperlink"/>
            <w:lang w:val="en-US"/>
          </w:rPr>
          <w:t>Immobilienscout24.de</w:t>
        </w:r>
      </w:hyperlink>
      <w:r w:rsidR="00C91BE8">
        <w:rPr>
          <w:lang w:val="en-US"/>
        </w:rPr>
        <w:t xml:space="preserve">, which is </w:t>
      </w:r>
      <w:r w:rsidR="00C91BE8" w:rsidRPr="00661642">
        <w:rPr>
          <w:lang w:val="en-US"/>
        </w:rPr>
        <w:t>of the leading and most prominent German real estate sites. Since this site has a vast number of apartments offers in all boroughs and also its prices, it is a good bases for housing prices in Munich. The prices are Euro per square meter, when buying a three-room apartment with about 80 square meters of area</w:t>
      </w:r>
      <w:r w:rsidR="00C91BE8">
        <w:rPr>
          <w:lang w:val="en-US"/>
        </w:rPr>
        <w:t xml:space="preserve">. Unfortunately, the housing prices are listed </w:t>
      </w:r>
      <w:r w:rsidR="008507BF">
        <w:rPr>
          <w:lang w:val="en-US"/>
        </w:rPr>
        <w:t xml:space="preserve">on a neighborhood level </w:t>
      </w:r>
      <w:r w:rsidR="00163BAF">
        <w:rPr>
          <w:lang w:val="en-US"/>
        </w:rPr>
        <w:t xml:space="preserve">(see Figure </w:t>
      </w:r>
      <w:r w:rsidR="0032294C">
        <w:rPr>
          <w:lang w:val="en-US"/>
        </w:rPr>
        <w:t>8</w:t>
      </w:r>
      <w:r w:rsidR="00163BAF">
        <w:rPr>
          <w:lang w:val="en-US"/>
        </w:rPr>
        <w:t xml:space="preserve"> b</w:t>
      </w:r>
      <w:r w:rsidR="00E261A6">
        <w:rPr>
          <w:lang w:val="en-US"/>
        </w:rPr>
        <w:t xml:space="preserve"> and Figure </w:t>
      </w:r>
      <w:r w:rsidR="0032294C">
        <w:rPr>
          <w:lang w:val="en-US"/>
        </w:rPr>
        <w:t>9</w:t>
      </w:r>
      <w:r w:rsidR="00163BAF">
        <w:rPr>
          <w:lang w:val="en-US"/>
        </w:rPr>
        <w:t xml:space="preserve">) </w:t>
      </w:r>
      <w:r w:rsidR="008507BF">
        <w:rPr>
          <w:lang w:val="en-US"/>
        </w:rPr>
        <w:t>and not on a borough level</w:t>
      </w:r>
      <w:r w:rsidR="00163BAF">
        <w:rPr>
          <w:lang w:val="en-US"/>
        </w:rPr>
        <w:t xml:space="preserve"> (see Figure </w:t>
      </w:r>
      <w:r w:rsidR="0032294C">
        <w:rPr>
          <w:lang w:val="en-US"/>
        </w:rPr>
        <w:t>8</w:t>
      </w:r>
      <w:r w:rsidR="00163BAF">
        <w:rPr>
          <w:lang w:val="en-US"/>
        </w:rPr>
        <w:t xml:space="preserve"> a)</w:t>
      </w:r>
      <w:r w:rsidR="008507BF">
        <w:rPr>
          <w:lang w:val="en-US"/>
        </w:rPr>
        <w:t xml:space="preserve">. Therefore, the housing prices are imported into a Pandas data frame and pre-processed for further use in later investigations. Especially the housing prices on a borough level are generated. By computing the average of the housing prices of all neighborhoods in a borough the housing prices on a borough level are provided. </w:t>
      </w: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D44172" w:rsidTr="004C0910">
        <w:tc>
          <w:tcPr>
            <w:tcW w:w="4535" w:type="dxa"/>
          </w:tcPr>
          <w:p w:rsidR="00D44172" w:rsidRDefault="00D44172" w:rsidP="008507BF">
            <w:pPr>
              <w:pStyle w:val="Listenabsatz"/>
              <w:ind w:left="0"/>
              <w:jc w:val="center"/>
            </w:pPr>
            <w:r>
              <w:rPr>
                <w:noProof/>
              </w:rPr>
              <w:drawing>
                <wp:inline distT="0" distB="0" distL="0" distR="0" wp14:anchorId="66504DE1" wp14:editId="31C8AF98">
                  <wp:extent cx="2589257" cy="2160000"/>
                  <wp:effectExtent l="0" t="0" r="190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rte_der_Stadtbezirke_in_Münche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9257" cy="2160000"/>
                          </a:xfrm>
                          <a:prstGeom prst="rect">
                            <a:avLst/>
                          </a:prstGeom>
                        </pic:spPr>
                      </pic:pic>
                    </a:graphicData>
                  </a:graphic>
                </wp:inline>
              </w:drawing>
            </w:r>
          </w:p>
        </w:tc>
        <w:tc>
          <w:tcPr>
            <w:tcW w:w="4535" w:type="dxa"/>
          </w:tcPr>
          <w:p w:rsidR="00D44172" w:rsidRDefault="00D44172" w:rsidP="008507BF">
            <w:pPr>
              <w:pStyle w:val="Listenabsatz"/>
              <w:ind w:left="0"/>
              <w:jc w:val="center"/>
            </w:pPr>
            <w:r>
              <w:rPr>
                <w:noProof/>
              </w:rPr>
              <w:drawing>
                <wp:inline distT="0" distB="0" distL="0" distR="0" wp14:anchorId="7B05218C" wp14:editId="0EE4F511">
                  <wp:extent cx="2484000" cy="2145030"/>
                  <wp:effectExtent l="0" t="0" r="5715"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rte_der_Stadtbezirksteile_in_Münch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4000" cy="2145030"/>
                          </a:xfrm>
                          <a:prstGeom prst="rect">
                            <a:avLst/>
                          </a:prstGeom>
                        </pic:spPr>
                      </pic:pic>
                    </a:graphicData>
                  </a:graphic>
                </wp:inline>
              </w:drawing>
            </w:r>
          </w:p>
        </w:tc>
      </w:tr>
      <w:tr w:rsidR="00D44172" w:rsidRPr="00C10A9C" w:rsidTr="004C0910">
        <w:tc>
          <w:tcPr>
            <w:tcW w:w="4535" w:type="dxa"/>
          </w:tcPr>
          <w:p w:rsidR="00D44172" w:rsidRPr="00F34D78" w:rsidRDefault="001C534B" w:rsidP="000C2CA3">
            <w:pPr>
              <w:rPr>
                <w:i/>
                <w:iCs/>
                <w:color w:val="A6A6A6" w:themeColor="background1" w:themeShade="A6"/>
                <w:lang w:val="en-US"/>
              </w:rPr>
            </w:pPr>
            <w:r>
              <w:rPr>
                <w:i/>
                <w:iCs/>
                <w:color w:val="A6A6A6" w:themeColor="background1" w:themeShade="A6"/>
                <w:lang w:val="en-US"/>
              </w:rPr>
              <w:t>Figure</w:t>
            </w:r>
            <w:r w:rsidR="00D44172" w:rsidRPr="00F34D78">
              <w:rPr>
                <w:i/>
                <w:iCs/>
                <w:color w:val="A6A6A6" w:themeColor="background1" w:themeShade="A6"/>
                <w:lang w:val="en-US"/>
              </w:rPr>
              <w:t xml:space="preserve"> </w:t>
            </w:r>
            <w:r w:rsidR="0032294C">
              <w:rPr>
                <w:i/>
                <w:iCs/>
                <w:color w:val="A6A6A6" w:themeColor="background1" w:themeShade="A6"/>
                <w:lang w:val="en-US"/>
              </w:rPr>
              <w:t>8</w:t>
            </w:r>
            <w:r w:rsidR="00D44172">
              <w:rPr>
                <w:i/>
                <w:iCs/>
                <w:color w:val="A6A6A6" w:themeColor="background1" w:themeShade="A6"/>
                <w:lang w:val="en-US"/>
              </w:rPr>
              <w:t xml:space="preserve"> a</w:t>
            </w:r>
            <w:r w:rsidR="00D44172" w:rsidRPr="00F34D78">
              <w:rPr>
                <w:i/>
                <w:iCs/>
                <w:color w:val="A6A6A6" w:themeColor="background1" w:themeShade="A6"/>
                <w:lang w:val="en-US"/>
              </w:rPr>
              <w:t>. Boroughs of Munich (https://upload.wikimedia.org/</w:t>
            </w:r>
            <w:r w:rsidR="00D44172">
              <w:rPr>
                <w:i/>
                <w:iCs/>
                <w:color w:val="A6A6A6" w:themeColor="background1" w:themeShade="A6"/>
                <w:lang w:val="en-US"/>
              </w:rPr>
              <w:br/>
            </w:r>
            <w:proofErr w:type="spellStart"/>
            <w:r w:rsidR="00D44172" w:rsidRPr="00F34D78">
              <w:rPr>
                <w:i/>
                <w:iCs/>
                <w:color w:val="A6A6A6" w:themeColor="background1" w:themeShade="A6"/>
                <w:lang w:val="en-US"/>
              </w:rPr>
              <w:t>wikipedia</w:t>
            </w:r>
            <w:proofErr w:type="spellEnd"/>
            <w:r w:rsidR="00D44172" w:rsidRPr="00F34D78">
              <w:rPr>
                <w:i/>
                <w:iCs/>
                <w:color w:val="A6A6A6" w:themeColor="background1" w:themeShade="A6"/>
                <w:lang w:val="en-US"/>
              </w:rPr>
              <w:t>/commons/2/2d/</w:t>
            </w:r>
            <w:r w:rsidR="00D44172" w:rsidRPr="00F34D78">
              <w:rPr>
                <w:i/>
                <w:iCs/>
                <w:color w:val="A6A6A6" w:themeColor="background1" w:themeShade="A6"/>
                <w:lang w:val="en-US"/>
              </w:rPr>
              <w:br/>
              <w:t>Karte_der_Stadtbezirke_in_München.png)</w:t>
            </w:r>
          </w:p>
        </w:tc>
        <w:tc>
          <w:tcPr>
            <w:tcW w:w="4535" w:type="dxa"/>
          </w:tcPr>
          <w:p w:rsidR="00D44172" w:rsidRPr="00F34D78" w:rsidRDefault="00D44172" w:rsidP="000C2CA3">
            <w:pPr>
              <w:pStyle w:val="Listenabsatz"/>
              <w:ind w:left="0"/>
              <w:rPr>
                <w:i/>
                <w:iCs/>
                <w:noProof/>
                <w:color w:val="A6A6A6" w:themeColor="background1" w:themeShade="A6"/>
                <w:lang w:val="en-US"/>
              </w:rPr>
            </w:pPr>
            <w:r w:rsidRPr="00F34D78">
              <w:rPr>
                <w:i/>
                <w:iCs/>
                <w:noProof/>
                <w:color w:val="A6A6A6" w:themeColor="background1" w:themeShade="A6"/>
                <w:lang w:val="en-US"/>
              </w:rPr>
              <w:t>Figure</w:t>
            </w:r>
            <w:r>
              <w:rPr>
                <w:i/>
                <w:iCs/>
                <w:noProof/>
                <w:color w:val="A6A6A6" w:themeColor="background1" w:themeShade="A6"/>
                <w:lang w:val="en-US"/>
              </w:rPr>
              <w:t xml:space="preserve"> </w:t>
            </w:r>
            <w:r w:rsidR="0032294C">
              <w:rPr>
                <w:i/>
                <w:iCs/>
                <w:noProof/>
                <w:color w:val="A6A6A6" w:themeColor="background1" w:themeShade="A6"/>
                <w:lang w:val="en-US"/>
              </w:rPr>
              <w:t>8</w:t>
            </w:r>
            <w:r w:rsidRPr="00F34D78">
              <w:rPr>
                <w:i/>
                <w:iCs/>
                <w:noProof/>
                <w:color w:val="A6A6A6" w:themeColor="background1" w:themeShade="A6"/>
                <w:lang w:val="en-US"/>
              </w:rPr>
              <w:t xml:space="preserve"> b: Neighborhoods of Munich </w:t>
            </w:r>
            <w:r w:rsidR="001E18B7">
              <w:rPr>
                <w:i/>
                <w:iCs/>
                <w:noProof/>
                <w:color w:val="A6A6A6" w:themeColor="background1" w:themeShade="A6"/>
                <w:lang w:val="en-US"/>
              </w:rPr>
              <w:t xml:space="preserve">and corresponding housing prices </w:t>
            </w:r>
            <w:r w:rsidRPr="00F34D78">
              <w:rPr>
                <w:i/>
                <w:iCs/>
                <w:noProof/>
                <w:color w:val="A6A6A6" w:themeColor="background1" w:themeShade="A6"/>
                <w:lang w:val="en-US"/>
              </w:rPr>
              <w:t>(</w:t>
            </w:r>
            <w:r w:rsidRPr="00D44172">
              <w:rPr>
                <w:i/>
                <w:iCs/>
                <w:noProof/>
                <w:color w:val="A6A6A6" w:themeColor="background1" w:themeShade="A6"/>
                <w:lang w:val="en-US"/>
              </w:rPr>
              <w:t>https://www.immobilienscout24.de</w:t>
            </w:r>
            <w:r>
              <w:rPr>
                <w:i/>
                <w:iCs/>
                <w:noProof/>
                <w:color w:val="A6A6A6" w:themeColor="background1" w:themeShade="A6"/>
                <w:lang w:val="en-US"/>
              </w:rPr>
              <w:br/>
            </w:r>
            <w:r w:rsidRPr="00D44172">
              <w:rPr>
                <w:i/>
                <w:iCs/>
                <w:noProof/>
                <w:color w:val="A6A6A6" w:themeColor="background1" w:themeShade="A6"/>
                <w:lang w:val="en-US"/>
              </w:rPr>
              <w:t>/content/dam/is24/neubau/bilder/neubau-kauf-maps/muenchen-2019-gross.jpg</w:t>
            </w:r>
            <w:r w:rsidRPr="00F34D78">
              <w:rPr>
                <w:i/>
                <w:iCs/>
                <w:noProof/>
                <w:color w:val="A6A6A6" w:themeColor="background1" w:themeShade="A6"/>
                <w:lang w:val="en-US"/>
              </w:rPr>
              <w:t>)</w:t>
            </w:r>
          </w:p>
        </w:tc>
      </w:tr>
    </w:tbl>
    <w:p w:rsidR="004E719A" w:rsidRDefault="004C0910" w:rsidP="00E86A6F">
      <w:pPr>
        <w:rPr>
          <w:lang w:val="en-US"/>
        </w:rPr>
      </w:pPr>
      <w:r>
        <w:rPr>
          <w:lang w:val="en-US"/>
        </w:rPr>
        <w:t>After pre-processing this data set, it is merged with the previously shown data set to form a more comprehensive data set.</w:t>
      </w: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4C0910" w:rsidTr="004C0910">
        <w:tc>
          <w:tcPr>
            <w:tcW w:w="9070" w:type="dxa"/>
          </w:tcPr>
          <w:p w:rsidR="004C0910" w:rsidRDefault="004C0910" w:rsidP="000C2CA3">
            <w:pPr>
              <w:jc w:val="center"/>
              <w:rPr>
                <w:lang w:val="en-US"/>
              </w:rPr>
            </w:pPr>
            <w:r>
              <w:rPr>
                <w:noProof/>
                <w:lang w:val="en-US"/>
              </w:rPr>
              <w:lastRenderedPageBreak/>
              <w:drawing>
                <wp:inline distT="0" distB="0" distL="0" distR="0" wp14:anchorId="1E825035" wp14:editId="084BBA21">
                  <wp:extent cx="1591056" cy="74087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20-05-24 um 16.34.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18044" cy="753440"/>
                          </a:xfrm>
                          <a:prstGeom prst="rect">
                            <a:avLst/>
                          </a:prstGeom>
                        </pic:spPr>
                      </pic:pic>
                    </a:graphicData>
                  </a:graphic>
                </wp:inline>
              </w:drawing>
            </w:r>
          </w:p>
        </w:tc>
      </w:tr>
      <w:tr w:rsidR="004C0910" w:rsidRPr="00C10A9C" w:rsidTr="004C0910">
        <w:tc>
          <w:tcPr>
            <w:tcW w:w="9070" w:type="dxa"/>
          </w:tcPr>
          <w:p w:rsidR="004C0910" w:rsidRPr="002165A0" w:rsidRDefault="004C0910" w:rsidP="000C2CA3">
            <w:pPr>
              <w:rPr>
                <w:i/>
                <w:iCs/>
                <w:noProof/>
                <w:lang w:val="en-US"/>
              </w:rPr>
            </w:pPr>
            <w:r w:rsidRPr="002165A0">
              <w:rPr>
                <w:i/>
                <w:iCs/>
                <w:noProof/>
                <w:color w:val="A6A6A6" w:themeColor="background1" w:themeShade="A6"/>
                <w:lang w:val="en-US"/>
              </w:rPr>
              <w:t xml:space="preserve">Figure </w:t>
            </w:r>
            <w:r w:rsidR="0032294C">
              <w:rPr>
                <w:i/>
                <w:iCs/>
                <w:noProof/>
                <w:color w:val="A6A6A6" w:themeColor="background1" w:themeShade="A6"/>
                <w:lang w:val="en-US"/>
              </w:rPr>
              <w:t>9</w:t>
            </w:r>
            <w:r w:rsidRPr="002165A0">
              <w:rPr>
                <w:i/>
                <w:iCs/>
                <w:noProof/>
                <w:color w:val="A6A6A6" w:themeColor="background1" w:themeShade="A6"/>
                <w:lang w:val="en-US"/>
              </w:rPr>
              <w:t xml:space="preserve">: </w:t>
            </w:r>
            <w:r>
              <w:rPr>
                <w:i/>
                <w:iCs/>
                <w:noProof/>
                <w:color w:val="A6A6A6" w:themeColor="background1" w:themeShade="A6"/>
                <w:lang w:val="en-US"/>
              </w:rPr>
              <w:t>Head of housing prices spraced from the real estate site.</w:t>
            </w:r>
          </w:p>
        </w:tc>
      </w:tr>
    </w:tbl>
    <w:p w:rsidR="004C0910" w:rsidRDefault="004C0910" w:rsidP="00E86A6F">
      <w:pPr>
        <w:rPr>
          <w:lang w:val="en-US"/>
        </w:rPr>
      </w:pPr>
    </w:p>
    <w:p w:rsidR="0007624F" w:rsidRDefault="00437B3C" w:rsidP="00E86A6F">
      <w:pPr>
        <w:rPr>
          <w:lang w:val="en-US"/>
        </w:rPr>
      </w:pPr>
      <w:r>
        <w:rPr>
          <w:lang w:val="en-US"/>
        </w:rPr>
        <w:t xml:space="preserve">Last but not least venues data </w:t>
      </w:r>
      <w:r w:rsidR="0032294C">
        <w:rPr>
          <w:lang w:val="en-US"/>
        </w:rPr>
        <w:t xml:space="preserve">(e. g. Figure 10) </w:t>
      </w:r>
      <w:r>
        <w:rPr>
          <w:lang w:val="en-US"/>
        </w:rPr>
        <w:t xml:space="preserve">is used and imported/scraped from </w:t>
      </w:r>
      <w:proofErr w:type="spellStart"/>
      <w:r>
        <w:rPr>
          <w:lang w:val="en-US"/>
        </w:rPr>
        <w:t>FourSquare</w:t>
      </w:r>
      <w:proofErr w:type="spellEnd"/>
      <w:r>
        <w:rPr>
          <w:lang w:val="en-US"/>
        </w:rPr>
        <w:t xml:space="preserve">. For each borough within a radius of 100 meters all venues are imported using a </w:t>
      </w:r>
      <w:proofErr w:type="spellStart"/>
      <w:r>
        <w:rPr>
          <w:lang w:val="en-US"/>
        </w:rPr>
        <w:t>FourSquare</w:t>
      </w:r>
      <w:proofErr w:type="spellEnd"/>
      <w:r>
        <w:rPr>
          <w:lang w:val="en-US"/>
        </w:rPr>
        <w:t xml:space="preserve"> query using their API. This data set on venues is sorted afterwards and </w:t>
      </w: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7035F6" w:rsidTr="000C2CA3">
        <w:tc>
          <w:tcPr>
            <w:tcW w:w="9070" w:type="dxa"/>
          </w:tcPr>
          <w:p w:rsidR="007035F6" w:rsidRDefault="007035F6" w:rsidP="000C2CA3">
            <w:pPr>
              <w:jc w:val="center"/>
              <w:rPr>
                <w:lang w:val="en-US"/>
              </w:rPr>
            </w:pPr>
            <w:r>
              <w:rPr>
                <w:noProof/>
                <w:lang w:val="en-US"/>
              </w:rPr>
              <w:drawing>
                <wp:inline distT="0" distB="0" distL="0" distR="0">
                  <wp:extent cx="3547872" cy="68992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20-05-24 um 16.51.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4568" cy="730124"/>
                          </a:xfrm>
                          <a:prstGeom prst="rect">
                            <a:avLst/>
                          </a:prstGeom>
                        </pic:spPr>
                      </pic:pic>
                    </a:graphicData>
                  </a:graphic>
                </wp:inline>
              </w:drawing>
            </w:r>
          </w:p>
        </w:tc>
      </w:tr>
      <w:tr w:rsidR="007035F6" w:rsidRPr="00C10A9C" w:rsidTr="000C2CA3">
        <w:tc>
          <w:tcPr>
            <w:tcW w:w="9070" w:type="dxa"/>
          </w:tcPr>
          <w:p w:rsidR="007035F6" w:rsidRPr="002165A0" w:rsidRDefault="007035F6" w:rsidP="000C2CA3">
            <w:pPr>
              <w:rPr>
                <w:i/>
                <w:iCs/>
                <w:noProof/>
                <w:lang w:val="en-US"/>
              </w:rPr>
            </w:pPr>
            <w:r w:rsidRPr="002165A0">
              <w:rPr>
                <w:i/>
                <w:iCs/>
                <w:noProof/>
                <w:color w:val="A6A6A6" w:themeColor="background1" w:themeShade="A6"/>
                <w:lang w:val="en-US"/>
              </w:rPr>
              <w:t xml:space="preserve">Figure </w:t>
            </w:r>
            <w:r w:rsidR="0032294C">
              <w:rPr>
                <w:i/>
                <w:iCs/>
                <w:noProof/>
                <w:color w:val="A6A6A6" w:themeColor="background1" w:themeShade="A6"/>
                <w:lang w:val="en-US"/>
              </w:rPr>
              <w:t>10</w:t>
            </w:r>
            <w:r w:rsidRPr="002165A0">
              <w:rPr>
                <w:i/>
                <w:iCs/>
                <w:noProof/>
                <w:color w:val="A6A6A6" w:themeColor="background1" w:themeShade="A6"/>
                <w:lang w:val="en-US"/>
              </w:rPr>
              <w:t xml:space="preserve">: </w:t>
            </w:r>
            <w:r>
              <w:rPr>
                <w:i/>
                <w:iCs/>
                <w:noProof/>
                <w:color w:val="A6A6A6" w:themeColor="background1" w:themeShade="A6"/>
                <w:lang w:val="en-US"/>
              </w:rPr>
              <w:t>Head of venues on a borough basis proviede by FourSquare and their API.</w:t>
            </w:r>
          </w:p>
        </w:tc>
      </w:tr>
    </w:tbl>
    <w:p w:rsidR="00402CF9" w:rsidRDefault="00402CF9" w:rsidP="00E86A6F">
      <w:pPr>
        <w:rPr>
          <w:lang w:val="en-US"/>
        </w:rPr>
      </w:pPr>
      <w:r>
        <w:rPr>
          <w:lang w:val="en-US"/>
        </w:rPr>
        <w:br w:type="page"/>
      </w:r>
    </w:p>
    <w:p w:rsidR="00D406CD" w:rsidRDefault="00D406CD" w:rsidP="00D652C5">
      <w:pPr>
        <w:pStyle w:val="berschrift1"/>
        <w:numPr>
          <w:ilvl w:val="0"/>
          <w:numId w:val="2"/>
        </w:numPr>
        <w:rPr>
          <w:lang w:val="en-US"/>
        </w:rPr>
      </w:pPr>
      <w:r>
        <w:rPr>
          <w:lang w:val="en-US"/>
        </w:rPr>
        <w:lastRenderedPageBreak/>
        <w:t>METHODOLOGY</w:t>
      </w:r>
    </w:p>
    <w:p w:rsidR="004C0910" w:rsidRDefault="00D406CD" w:rsidP="00D406CD">
      <w:pPr>
        <w:pStyle w:val="berschrift2"/>
        <w:rPr>
          <w:lang w:val="en-US"/>
        </w:rPr>
      </w:pPr>
      <w:r>
        <w:rPr>
          <w:lang w:val="en-US"/>
        </w:rPr>
        <w:t>3.1</w:t>
      </w:r>
      <w:r w:rsidR="002D7764">
        <w:rPr>
          <w:lang w:val="en-US"/>
        </w:rPr>
        <w:t>.</w:t>
      </w:r>
      <w:r>
        <w:rPr>
          <w:lang w:val="en-US"/>
        </w:rPr>
        <w:t xml:space="preserve"> Exploratory data analysis</w:t>
      </w:r>
    </w:p>
    <w:p w:rsidR="00853BA9" w:rsidRDefault="005E5A88" w:rsidP="00D652C5">
      <w:pPr>
        <w:rPr>
          <w:lang w:val="en-US"/>
        </w:rPr>
      </w:pPr>
      <w:r>
        <w:rPr>
          <w:lang w:val="en-US"/>
        </w:rPr>
        <w:t>Before the</w:t>
      </w:r>
      <w:r w:rsidR="00AE08B2">
        <w:rPr>
          <w:lang w:val="en-US"/>
        </w:rPr>
        <w:t xml:space="preserve"> crime</w:t>
      </w:r>
      <w:r>
        <w:rPr>
          <w:lang w:val="en-US"/>
        </w:rPr>
        <w:t xml:space="preserve"> data set is further processed an initial exploratory </w:t>
      </w:r>
      <w:proofErr w:type="gramStart"/>
      <w:r>
        <w:rPr>
          <w:lang w:val="en-US"/>
        </w:rPr>
        <w:t>data</w:t>
      </w:r>
      <w:proofErr w:type="gramEnd"/>
      <w:r>
        <w:rPr>
          <w:lang w:val="en-US"/>
        </w:rPr>
        <w:t xml:space="preserve"> analysis is performed. Within this analysis the </w:t>
      </w:r>
      <w:r w:rsidR="00456E01">
        <w:rPr>
          <w:lang w:val="en-US"/>
        </w:rPr>
        <w:t>‘T</w:t>
      </w:r>
      <w:r>
        <w:rPr>
          <w:lang w:val="en-US"/>
        </w:rPr>
        <w:t>op 5</w:t>
      </w:r>
      <w:r w:rsidR="00456E01">
        <w:rPr>
          <w:lang w:val="en-US"/>
        </w:rPr>
        <w:t>’</w:t>
      </w:r>
      <w:r>
        <w:rPr>
          <w:lang w:val="en-US"/>
        </w:rPr>
        <w:t xml:space="preserve"> and </w:t>
      </w:r>
      <w:r w:rsidR="00456E01">
        <w:rPr>
          <w:lang w:val="en-US"/>
        </w:rPr>
        <w:t>‘B</w:t>
      </w:r>
      <w:r>
        <w:rPr>
          <w:lang w:val="en-US"/>
        </w:rPr>
        <w:t>ottom 5</w:t>
      </w:r>
      <w:r w:rsidR="00456E01">
        <w:rPr>
          <w:lang w:val="en-US"/>
        </w:rPr>
        <w:t>’</w:t>
      </w:r>
      <w:r>
        <w:rPr>
          <w:lang w:val="en-US"/>
        </w:rPr>
        <w:t xml:space="preserve"> boroughs regarding crimes</w:t>
      </w:r>
      <w:r w:rsidR="002A6DA3">
        <w:rPr>
          <w:lang w:val="en-US"/>
        </w:rPr>
        <w:t xml:space="preserve"> (see Figure </w:t>
      </w:r>
      <w:r w:rsidR="00EF5EA2">
        <w:rPr>
          <w:lang w:val="en-US"/>
        </w:rPr>
        <w:t>11</w:t>
      </w:r>
      <w:r w:rsidR="002A6DA3">
        <w:rPr>
          <w:lang w:val="en-US"/>
        </w:rPr>
        <w:t xml:space="preserve"> for an overview)</w:t>
      </w:r>
      <w:r>
        <w:rPr>
          <w:lang w:val="en-US"/>
        </w:rPr>
        <w:t xml:space="preserve"> are concluded. Afterwards the crime data is normalized with the population per borough to get a parameter ‘</w:t>
      </w:r>
      <w:r w:rsidRPr="005E5A88">
        <w:rPr>
          <w:i/>
          <w:iCs/>
          <w:lang w:val="en-US"/>
        </w:rPr>
        <w:t>Total crimes per capita</w:t>
      </w:r>
      <w:r>
        <w:rPr>
          <w:lang w:val="en-US"/>
        </w:rPr>
        <w:t>’ on a borough level</w:t>
      </w:r>
      <w:r w:rsidR="00ED545E">
        <w:rPr>
          <w:lang w:val="en-US"/>
        </w:rPr>
        <w:t xml:space="preserve"> to make the boroughs and the corresponding crime data more comparable</w:t>
      </w:r>
      <w:r>
        <w:rPr>
          <w:lang w:val="en-US"/>
        </w:rPr>
        <w:t xml:space="preserve">. As an additional </w:t>
      </w:r>
      <w:r w:rsidR="006B0B38">
        <w:rPr>
          <w:lang w:val="en-US"/>
        </w:rPr>
        <w:t>side note</w:t>
      </w:r>
      <w:r>
        <w:rPr>
          <w:lang w:val="en-US"/>
        </w:rPr>
        <w:t xml:space="preserve"> the distribution of crimes in major categories is investigated for the ‘safest’ borough based on the </w:t>
      </w:r>
      <w:r w:rsidR="0088234C">
        <w:rPr>
          <w:lang w:val="en-US"/>
        </w:rPr>
        <w:t>parameter</w:t>
      </w:r>
      <w:r>
        <w:rPr>
          <w:lang w:val="en-US"/>
        </w:rPr>
        <w:t xml:space="preserve"> ‘</w:t>
      </w:r>
      <w:r w:rsidRPr="00853BA9">
        <w:rPr>
          <w:i/>
          <w:iCs/>
          <w:lang w:val="en-US"/>
        </w:rPr>
        <w:t>Total crimes per capita</w:t>
      </w:r>
      <w:r>
        <w:rPr>
          <w:lang w:val="en-US"/>
        </w:rPr>
        <w:t>’.</w:t>
      </w: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455E5E" w:rsidTr="000C2CA3">
        <w:tc>
          <w:tcPr>
            <w:tcW w:w="9070" w:type="dxa"/>
          </w:tcPr>
          <w:p w:rsidR="00455E5E" w:rsidRDefault="001E562E" w:rsidP="000C2CA3">
            <w:pPr>
              <w:jc w:val="center"/>
              <w:rPr>
                <w:lang w:val="en-US"/>
              </w:rPr>
            </w:pPr>
            <w:r>
              <w:rPr>
                <w:noProof/>
                <w:lang w:val="en-US"/>
              </w:rPr>
              <w:drawing>
                <wp:inline distT="0" distB="0" distL="0" distR="0">
                  <wp:extent cx="4320000" cy="5102942"/>
                  <wp:effectExtent l="0" t="0" r="0"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20-05-24 um 18.10.27.png"/>
                          <pic:cNvPicPr/>
                        </pic:nvPicPr>
                        <pic:blipFill>
                          <a:blip r:embed="rId31">
                            <a:extLst>
                              <a:ext uri="{28A0092B-C50C-407E-A947-70E740481C1C}">
                                <a14:useLocalDpi xmlns:a14="http://schemas.microsoft.com/office/drawing/2010/main" val="0"/>
                              </a:ext>
                            </a:extLst>
                          </a:blip>
                          <a:stretch>
                            <a:fillRect/>
                          </a:stretch>
                        </pic:blipFill>
                        <pic:spPr>
                          <a:xfrm>
                            <a:off x="0" y="0"/>
                            <a:ext cx="4320000" cy="5102942"/>
                          </a:xfrm>
                          <a:prstGeom prst="rect">
                            <a:avLst/>
                          </a:prstGeom>
                        </pic:spPr>
                      </pic:pic>
                    </a:graphicData>
                  </a:graphic>
                </wp:inline>
              </w:drawing>
            </w:r>
          </w:p>
        </w:tc>
      </w:tr>
      <w:tr w:rsidR="00455E5E" w:rsidRPr="00C10A9C" w:rsidTr="000C2CA3">
        <w:tc>
          <w:tcPr>
            <w:tcW w:w="9070" w:type="dxa"/>
          </w:tcPr>
          <w:p w:rsidR="00455E5E" w:rsidRPr="002165A0" w:rsidRDefault="00455E5E" w:rsidP="000C2CA3">
            <w:pPr>
              <w:rPr>
                <w:i/>
                <w:iCs/>
                <w:noProof/>
                <w:lang w:val="en-US"/>
              </w:rPr>
            </w:pPr>
            <w:r w:rsidRPr="002165A0">
              <w:rPr>
                <w:i/>
                <w:iCs/>
                <w:noProof/>
                <w:color w:val="A6A6A6" w:themeColor="background1" w:themeShade="A6"/>
                <w:lang w:val="en-US"/>
              </w:rPr>
              <w:t xml:space="preserve">Figure </w:t>
            </w:r>
            <w:r w:rsidR="00EF5EA2">
              <w:rPr>
                <w:i/>
                <w:iCs/>
                <w:noProof/>
                <w:color w:val="A6A6A6" w:themeColor="background1" w:themeShade="A6"/>
                <w:lang w:val="en-US"/>
              </w:rPr>
              <w:t>11</w:t>
            </w:r>
            <w:r w:rsidRPr="002165A0">
              <w:rPr>
                <w:i/>
                <w:iCs/>
                <w:noProof/>
                <w:color w:val="A6A6A6" w:themeColor="background1" w:themeShade="A6"/>
                <w:lang w:val="en-US"/>
              </w:rPr>
              <w:t xml:space="preserve">: </w:t>
            </w:r>
            <w:r>
              <w:rPr>
                <w:i/>
                <w:iCs/>
                <w:noProof/>
                <w:color w:val="A6A6A6" w:themeColor="background1" w:themeShade="A6"/>
                <w:lang w:val="en-US"/>
              </w:rPr>
              <w:t>‘Total crimes’ for all boroughs.</w:t>
            </w:r>
          </w:p>
        </w:tc>
      </w:tr>
    </w:tbl>
    <w:p w:rsidR="00D652C5" w:rsidRDefault="00D652C5" w:rsidP="00D652C5">
      <w:pPr>
        <w:rPr>
          <w:lang w:val="en-US"/>
        </w:rPr>
      </w:pPr>
    </w:p>
    <w:p w:rsidR="00AE08B2" w:rsidRDefault="00494F1C" w:rsidP="00D652C5">
      <w:pPr>
        <w:rPr>
          <w:lang w:val="en-US"/>
        </w:rPr>
      </w:pPr>
      <w:r>
        <w:rPr>
          <w:lang w:val="en-US"/>
        </w:rPr>
        <w:t>The housing prices, after imported and pre-processed to fit the borough level of detail also used in the crime data analysis, are investigated on both a neighborhood and borough level. The initial and additional investigation on a neighborhood level of detail mainly aims toward an initial preview of the housing prices data as well as a form of a plausible check for the later used and generated housing prices data on a borough leve</w:t>
      </w:r>
      <w:r w:rsidR="00DE4B50">
        <w:rPr>
          <w:lang w:val="en-US"/>
        </w:rPr>
        <w:t>l</w:t>
      </w:r>
      <w:r>
        <w:rPr>
          <w:lang w:val="en-US"/>
        </w:rPr>
        <w:t>.</w:t>
      </w:r>
    </w:p>
    <w:p w:rsidR="00825FFF" w:rsidRDefault="00825FFF" w:rsidP="00D652C5">
      <w:pPr>
        <w:rPr>
          <w:lang w:val="en-US"/>
        </w:rPr>
      </w:pPr>
      <w:r>
        <w:rPr>
          <w:lang w:val="en-US"/>
        </w:rPr>
        <w:br w:type="page"/>
      </w:r>
    </w:p>
    <w:p w:rsidR="00494F1C" w:rsidRDefault="002D7764" w:rsidP="002D7764">
      <w:pPr>
        <w:pStyle w:val="berschrift3"/>
        <w:rPr>
          <w:lang w:val="en-US"/>
        </w:rPr>
      </w:pPr>
      <w:r>
        <w:rPr>
          <w:lang w:val="en-US"/>
        </w:rPr>
        <w:lastRenderedPageBreak/>
        <w:t>3.1.1.</w:t>
      </w:r>
      <w:r w:rsidR="00456E01">
        <w:rPr>
          <w:lang w:val="en-US"/>
        </w:rPr>
        <w:t>’</w:t>
      </w:r>
      <w:r>
        <w:rPr>
          <w:lang w:val="en-US"/>
        </w:rPr>
        <w:t>Top 5</w:t>
      </w:r>
      <w:r w:rsidR="00456E01">
        <w:rPr>
          <w:lang w:val="en-US"/>
        </w:rPr>
        <w:t>’</w:t>
      </w:r>
      <w:r>
        <w:rPr>
          <w:lang w:val="en-US"/>
        </w:rPr>
        <w:t xml:space="preserve"> boroughs regarding </w:t>
      </w:r>
      <w:r w:rsidR="00ED07D3">
        <w:rPr>
          <w:lang w:val="en-US"/>
        </w:rPr>
        <w:t xml:space="preserve">the </w:t>
      </w:r>
      <w:r>
        <w:rPr>
          <w:lang w:val="en-US"/>
        </w:rPr>
        <w:t>total number of crimes</w:t>
      </w:r>
    </w:p>
    <w:p w:rsidR="000E711C" w:rsidRDefault="00456E01" w:rsidP="000E711C">
      <w:pPr>
        <w:rPr>
          <w:lang w:val="en-US"/>
        </w:rPr>
      </w:pPr>
      <w:r>
        <w:rPr>
          <w:lang w:val="en-US"/>
        </w:rPr>
        <w:t xml:space="preserve">Sorting the crime data set </w:t>
      </w:r>
      <w:r w:rsidRPr="00456E01">
        <w:rPr>
          <w:lang w:val="en-US"/>
        </w:rPr>
        <w:t>descending</w:t>
      </w:r>
      <w:r>
        <w:rPr>
          <w:lang w:val="en-US"/>
        </w:rPr>
        <w:t xml:space="preserve"> for the ‘Total crimes’ leads to the ‘Top 5’ boroughs of Munich </w:t>
      </w:r>
      <w:r w:rsidR="0011664B">
        <w:rPr>
          <w:lang w:val="en-US"/>
        </w:rPr>
        <w:t xml:space="preserve">(see Figure 12) </w:t>
      </w:r>
      <w:r>
        <w:rPr>
          <w:lang w:val="en-US"/>
        </w:rPr>
        <w:t>with the highest absolute number of crimes committed in 2018. The borough of ‘</w:t>
      </w:r>
      <w:proofErr w:type="spellStart"/>
      <w:r>
        <w:rPr>
          <w:lang w:val="en-US"/>
        </w:rPr>
        <w:t>Ludiwigsvorstadt-Isarvorstadt</w:t>
      </w:r>
      <w:proofErr w:type="spellEnd"/>
      <w:r>
        <w:rPr>
          <w:lang w:val="en-US"/>
        </w:rPr>
        <w:t>’ shows to be the borough of Munich with the highest number of</w:t>
      </w:r>
      <w:r w:rsidR="002E4C05">
        <w:rPr>
          <w:lang w:val="en-US"/>
        </w:rPr>
        <w:t xml:space="preserve"> total</w:t>
      </w:r>
      <w:r>
        <w:rPr>
          <w:lang w:val="en-US"/>
        </w:rPr>
        <w:t xml:space="preserve"> crimes.</w:t>
      </w:r>
    </w:p>
    <w:p w:rsidR="000E711C" w:rsidRPr="000E711C" w:rsidRDefault="000E711C" w:rsidP="000E711C">
      <w:pPr>
        <w:rPr>
          <w:lang w:val="en-US"/>
        </w:rPr>
      </w:pP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455E5E" w:rsidTr="000C2CA3">
        <w:tc>
          <w:tcPr>
            <w:tcW w:w="9070" w:type="dxa"/>
          </w:tcPr>
          <w:p w:rsidR="00455E5E" w:rsidRDefault="001E562E" w:rsidP="000C2CA3">
            <w:pPr>
              <w:jc w:val="center"/>
              <w:rPr>
                <w:lang w:val="en-US"/>
              </w:rPr>
            </w:pPr>
            <w:r>
              <w:rPr>
                <w:noProof/>
                <w:lang w:val="en-US"/>
              </w:rPr>
              <w:drawing>
                <wp:inline distT="0" distB="0" distL="0" distR="0">
                  <wp:extent cx="3240000" cy="3025613"/>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schirmfoto 2020-05-24 um 18.11.0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0000" cy="3025613"/>
                          </a:xfrm>
                          <a:prstGeom prst="rect">
                            <a:avLst/>
                          </a:prstGeom>
                        </pic:spPr>
                      </pic:pic>
                    </a:graphicData>
                  </a:graphic>
                </wp:inline>
              </w:drawing>
            </w:r>
          </w:p>
        </w:tc>
      </w:tr>
      <w:tr w:rsidR="00455E5E" w:rsidRPr="00C10A9C" w:rsidTr="000C2CA3">
        <w:tc>
          <w:tcPr>
            <w:tcW w:w="9070" w:type="dxa"/>
          </w:tcPr>
          <w:p w:rsidR="00455E5E" w:rsidRPr="002165A0" w:rsidRDefault="00455E5E" w:rsidP="000C2CA3">
            <w:pPr>
              <w:rPr>
                <w:i/>
                <w:iCs/>
                <w:noProof/>
                <w:lang w:val="en-US"/>
              </w:rPr>
            </w:pPr>
            <w:r w:rsidRPr="002165A0">
              <w:rPr>
                <w:i/>
                <w:iCs/>
                <w:noProof/>
                <w:color w:val="A6A6A6" w:themeColor="background1" w:themeShade="A6"/>
                <w:lang w:val="en-US"/>
              </w:rPr>
              <w:t xml:space="preserve">Figure </w:t>
            </w:r>
            <w:r w:rsidR="005C2D53">
              <w:rPr>
                <w:i/>
                <w:iCs/>
                <w:noProof/>
                <w:color w:val="A6A6A6" w:themeColor="background1" w:themeShade="A6"/>
                <w:lang w:val="en-US"/>
              </w:rPr>
              <w:t>1</w:t>
            </w:r>
            <w:r w:rsidR="00CF401A">
              <w:rPr>
                <w:i/>
                <w:iCs/>
                <w:noProof/>
                <w:color w:val="A6A6A6" w:themeColor="background1" w:themeShade="A6"/>
                <w:lang w:val="en-US"/>
              </w:rPr>
              <w:t>2</w:t>
            </w:r>
            <w:r w:rsidRPr="002165A0">
              <w:rPr>
                <w:i/>
                <w:iCs/>
                <w:noProof/>
                <w:color w:val="A6A6A6" w:themeColor="background1" w:themeShade="A6"/>
                <w:lang w:val="en-US"/>
              </w:rPr>
              <w:t xml:space="preserve">: </w:t>
            </w:r>
            <w:r w:rsidR="005C2D53">
              <w:rPr>
                <w:i/>
                <w:iCs/>
                <w:noProof/>
                <w:color w:val="A6A6A6" w:themeColor="background1" w:themeShade="A6"/>
                <w:lang w:val="en-US"/>
              </w:rPr>
              <w:t>‘Top 5’ boroughs of Munich considering the total number of crimes.</w:t>
            </w:r>
          </w:p>
        </w:tc>
      </w:tr>
    </w:tbl>
    <w:p w:rsidR="002D7764" w:rsidRDefault="002D7764" w:rsidP="002D7764">
      <w:pPr>
        <w:rPr>
          <w:lang w:val="en-US"/>
        </w:rPr>
      </w:pPr>
    </w:p>
    <w:p w:rsidR="00ED07D3" w:rsidRDefault="00ED07D3" w:rsidP="00ED07D3">
      <w:pPr>
        <w:pStyle w:val="berschrift3"/>
        <w:rPr>
          <w:lang w:val="en-US"/>
        </w:rPr>
      </w:pPr>
      <w:r>
        <w:rPr>
          <w:lang w:val="en-US"/>
        </w:rPr>
        <w:t>3.1.</w:t>
      </w:r>
      <w:r w:rsidR="00D42D41">
        <w:rPr>
          <w:lang w:val="en-US"/>
        </w:rPr>
        <w:t>2</w:t>
      </w:r>
      <w:r>
        <w:rPr>
          <w:lang w:val="en-US"/>
        </w:rPr>
        <w:t>.’Bottom 5’ boroughs regarding the total number of crimes</w:t>
      </w:r>
    </w:p>
    <w:p w:rsidR="00ED07D3" w:rsidRDefault="00ED07D3" w:rsidP="00ED07D3">
      <w:pPr>
        <w:rPr>
          <w:lang w:val="en-US"/>
        </w:rPr>
      </w:pPr>
      <w:r>
        <w:rPr>
          <w:lang w:val="en-US"/>
        </w:rPr>
        <w:t xml:space="preserve">Sorting the crime data set </w:t>
      </w:r>
      <w:r w:rsidR="001E562E">
        <w:rPr>
          <w:lang w:val="en-US"/>
        </w:rPr>
        <w:t>a</w:t>
      </w:r>
      <w:r w:rsidRPr="00456E01">
        <w:rPr>
          <w:lang w:val="en-US"/>
        </w:rPr>
        <w:t>scending</w:t>
      </w:r>
      <w:r>
        <w:rPr>
          <w:lang w:val="en-US"/>
        </w:rPr>
        <w:t xml:space="preserve"> for the ‘Total crimes’ leads to the ‘</w:t>
      </w:r>
      <w:r w:rsidR="001E562E">
        <w:rPr>
          <w:lang w:val="en-US"/>
        </w:rPr>
        <w:t>Bottom</w:t>
      </w:r>
      <w:r>
        <w:rPr>
          <w:lang w:val="en-US"/>
        </w:rPr>
        <w:t xml:space="preserve"> 5’ boroughs of Munich </w:t>
      </w:r>
      <w:r w:rsidR="003662B2">
        <w:rPr>
          <w:lang w:val="en-US"/>
        </w:rPr>
        <w:t xml:space="preserve">(see Figure 13) </w:t>
      </w:r>
      <w:r>
        <w:rPr>
          <w:lang w:val="en-US"/>
        </w:rPr>
        <w:t xml:space="preserve">with the </w:t>
      </w:r>
      <w:r w:rsidR="001E562E">
        <w:rPr>
          <w:lang w:val="en-US"/>
        </w:rPr>
        <w:t>lowest</w:t>
      </w:r>
      <w:r>
        <w:rPr>
          <w:lang w:val="en-US"/>
        </w:rPr>
        <w:t xml:space="preserve"> absolute number of crimes committed in 2018. The borough of ‘</w:t>
      </w:r>
      <w:proofErr w:type="spellStart"/>
      <w:r w:rsidR="003664B8">
        <w:rPr>
          <w:lang w:val="en-US"/>
        </w:rPr>
        <w:t>Allach-Untermenzing</w:t>
      </w:r>
      <w:proofErr w:type="spellEnd"/>
      <w:r>
        <w:rPr>
          <w:lang w:val="en-US"/>
        </w:rPr>
        <w:t xml:space="preserve">’ shows to be the borough of Munich with the </w:t>
      </w:r>
      <w:r w:rsidR="009622F2">
        <w:rPr>
          <w:lang w:val="en-US"/>
        </w:rPr>
        <w:t>lowest</w:t>
      </w:r>
      <w:r>
        <w:rPr>
          <w:lang w:val="en-US"/>
        </w:rPr>
        <w:t xml:space="preserve"> number of </w:t>
      </w:r>
      <w:r w:rsidR="002E4C05">
        <w:rPr>
          <w:lang w:val="en-US"/>
        </w:rPr>
        <w:t xml:space="preserve">total </w:t>
      </w:r>
      <w:r>
        <w:rPr>
          <w:lang w:val="en-US"/>
        </w:rPr>
        <w:t>crimes.</w:t>
      </w:r>
    </w:p>
    <w:p w:rsidR="00ED07D3" w:rsidRPr="000E711C" w:rsidRDefault="00ED07D3" w:rsidP="00ED07D3">
      <w:pPr>
        <w:rPr>
          <w:lang w:val="en-US"/>
        </w:rPr>
      </w:pP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ED07D3" w:rsidTr="000C2CA3">
        <w:tc>
          <w:tcPr>
            <w:tcW w:w="9070" w:type="dxa"/>
          </w:tcPr>
          <w:p w:rsidR="00ED07D3" w:rsidRDefault="001E562E" w:rsidP="000C2CA3">
            <w:pPr>
              <w:jc w:val="center"/>
              <w:rPr>
                <w:lang w:val="en-US"/>
              </w:rPr>
            </w:pPr>
            <w:r>
              <w:rPr>
                <w:noProof/>
                <w:lang w:val="en-US"/>
              </w:rPr>
              <w:drawing>
                <wp:inline distT="0" distB="0" distL="0" distR="0">
                  <wp:extent cx="3240000" cy="3089547"/>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5-24 um 18.11.2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3089547"/>
                          </a:xfrm>
                          <a:prstGeom prst="rect">
                            <a:avLst/>
                          </a:prstGeom>
                        </pic:spPr>
                      </pic:pic>
                    </a:graphicData>
                  </a:graphic>
                </wp:inline>
              </w:drawing>
            </w:r>
          </w:p>
        </w:tc>
      </w:tr>
      <w:tr w:rsidR="00ED07D3" w:rsidRPr="00C10A9C" w:rsidTr="000C2CA3">
        <w:tc>
          <w:tcPr>
            <w:tcW w:w="9070" w:type="dxa"/>
          </w:tcPr>
          <w:p w:rsidR="00ED07D3" w:rsidRPr="002165A0" w:rsidRDefault="00ED07D3" w:rsidP="000C2CA3">
            <w:pPr>
              <w:rPr>
                <w:i/>
                <w:iCs/>
                <w:noProof/>
                <w:lang w:val="en-US"/>
              </w:rPr>
            </w:pPr>
            <w:r w:rsidRPr="002165A0">
              <w:rPr>
                <w:i/>
                <w:iCs/>
                <w:noProof/>
                <w:color w:val="A6A6A6" w:themeColor="background1" w:themeShade="A6"/>
                <w:lang w:val="en-US"/>
              </w:rPr>
              <w:t xml:space="preserve">Figure </w:t>
            </w:r>
            <w:r w:rsidR="004A0F3F">
              <w:rPr>
                <w:i/>
                <w:iCs/>
                <w:noProof/>
                <w:color w:val="A6A6A6" w:themeColor="background1" w:themeShade="A6"/>
                <w:lang w:val="en-US"/>
              </w:rPr>
              <w:t>1</w:t>
            </w:r>
            <w:r w:rsidR="00CF401A">
              <w:rPr>
                <w:i/>
                <w:iCs/>
                <w:noProof/>
                <w:color w:val="A6A6A6" w:themeColor="background1" w:themeShade="A6"/>
                <w:lang w:val="en-US"/>
              </w:rPr>
              <w:t>3</w:t>
            </w:r>
            <w:r w:rsidRPr="002165A0">
              <w:rPr>
                <w:i/>
                <w:iCs/>
                <w:noProof/>
                <w:color w:val="A6A6A6" w:themeColor="background1" w:themeShade="A6"/>
                <w:lang w:val="en-US"/>
              </w:rPr>
              <w:t xml:space="preserve">: </w:t>
            </w:r>
            <w:r w:rsidR="004A0F3F">
              <w:rPr>
                <w:i/>
                <w:iCs/>
                <w:noProof/>
                <w:color w:val="A6A6A6" w:themeColor="background1" w:themeShade="A6"/>
                <w:lang w:val="en-US"/>
              </w:rPr>
              <w:t>‘Bottom 5’ boroughs of Munich considering the total number of crimes</w:t>
            </w:r>
            <w:r>
              <w:rPr>
                <w:i/>
                <w:iCs/>
                <w:noProof/>
                <w:color w:val="A6A6A6" w:themeColor="background1" w:themeShade="A6"/>
                <w:lang w:val="en-US"/>
              </w:rPr>
              <w:t>.</w:t>
            </w:r>
          </w:p>
        </w:tc>
      </w:tr>
    </w:tbl>
    <w:p w:rsidR="00D42D41" w:rsidRDefault="00D42D41" w:rsidP="00323B78">
      <w:pPr>
        <w:pStyle w:val="berschrift2"/>
        <w:rPr>
          <w:lang w:val="en-US"/>
        </w:rPr>
      </w:pPr>
      <w:r>
        <w:rPr>
          <w:lang w:val="en-US"/>
        </w:rPr>
        <w:lastRenderedPageBreak/>
        <w:t>3.</w:t>
      </w:r>
      <w:r w:rsidR="00E2146F">
        <w:rPr>
          <w:lang w:val="en-US"/>
        </w:rPr>
        <w:t>2</w:t>
      </w:r>
      <w:r>
        <w:rPr>
          <w:lang w:val="en-US"/>
        </w:rPr>
        <w:t>.</w:t>
      </w:r>
      <w:r w:rsidR="0032294C">
        <w:rPr>
          <w:lang w:val="en-US"/>
        </w:rPr>
        <w:t xml:space="preserve"> Normalize crime data by population/capita</w:t>
      </w:r>
    </w:p>
    <w:p w:rsidR="00D42D41" w:rsidRDefault="0032294C" w:rsidP="00D42D41">
      <w:pPr>
        <w:rPr>
          <w:lang w:val="en-US"/>
        </w:rPr>
      </w:pPr>
      <w:r>
        <w:rPr>
          <w:lang w:val="en-US"/>
        </w:rPr>
        <w:t>To take the different population sizes of each borough into account when discussing the crimes of each borough, a new parameter, the ‘</w:t>
      </w:r>
      <w:r w:rsidRPr="00F73DA2">
        <w:rPr>
          <w:i/>
          <w:iCs/>
          <w:lang w:val="en-US"/>
        </w:rPr>
        <w:t>Total crimes per capita</w:t>
      </w:r>
      <w:r>
        <w:rPr>
          <w:lang w:val="en-US"/>
        </w:rPr>
        <w:t>’, is computed. Using the previously discussed ‘</w:t>
      </w:r>
      <w:r w:rsidRPr="00F73DA2">
        <w:rPr>
          <w:i/>
          <w:iCs/>
          <w:lang w:val="en-US"/>
        </w:rPr>
        <w:t>Total crimes</w:t>
      </w:r>
      <w:r>
        <w:rPr>
          <w:lang w:val="en-US"/>
        </w:rPr>
        <w:t>’ data for each borough, this parameter is put into relation to the population size of each borough. By dividing the ‘</w:t>
      </w:r>
      <w:r w:rsidRPr="00F73DA2">
        <w:rPr>
          <w:i/>
          <w:iCs/>
          <w:lang w:val="en-US"/>
        </w:rPr>
        <w:t>Total crimes</w:t>
      </w:r>
      <w:r>
        <w:rPr>
          <w:lang w:val="en-US"/>
        </w:rPr>
        <w:t>’ by the ‘</w:t>
      </w:r>
      <w:r w:rsidRPr="00F73DA2">
        <w:rPr>
          <w:i/>
          <w:iCs/>
          <w:lang w:val="en-US"/>
        </w:rPr>
        <w:t>Population</w:t>
      </w:r>
      <w:r>
        <w:rPr>
          <w:lang w:val="en-US"/>
        </w:rPr>
        <w:t>’ and afterwards multiplying it with 100’000 a parameter ‘</w:t>
      </w:r>
      <w:r w:rsidRPr="00F73DA2">
        <w:rPr>
          <w:i/>
          <w:iCs/>
          <w:lang w:val="en-US"/>
        </w:rPr>
        <w:t>Total crimes per capita</w:t>
      </w:r>
      <w:r>
        <w:rPr>
          <w:lang w:val="en-US"/>
        </w:rPr>
        <w:t xml:space="preserve">’ (here per 100’000 citizens) is computed. Figure </w:t>
      </w:r>
      <w:r w:rsidR="005B0433">
        <w:rPr>
          <w:lang w:val="en-US"/>
        </w:rPr>
        <w:t>14 provides an overview of this parameter for all boroughs of Munich.</w:t>
      </w:r>
    </w:p>
    <w:p w:rsidR="00D42D41" w:rsidRPr="000E711C" w:rsidRDefault="00D42D41" w:rsidP="00D42D41">
      <w:pPr>
        <w:rPr>
          <w:lang w:val="en-US"/>
        </w:rPr>
      </w:pP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D42D41" w:rsidTr="000C2CA3">
        <w:tc>
          <w:tcPr>
            <w:tcW w:w="9070" w:type="dxa"/>
          </w:tcPr>
          <w:p w:rsidR="00D42D41" w:rsidRDefault="00D42D41" w:rsidP="000C2CA3">
            <w:pPr>
              <w:jc w:val="center"/>
              <w:rPr>
                <w:lang w:val="en-US"/>
              </w:rPr>
            </w:pPr>
            <w:r>
              <w:rPr>
                <w:noProof/>
                <w:lang w:val="en-US"/>
              </w:rPr>
              <w:drawing>
                <wp:inline distT="0" distB="0" distL="0" distR="0" wp14:anchorId="77311024" wp14:editId="30451A75">
                  <wp:extent cx="4320000" cy="5242673"/>
                  <wp:effectExtent l="0" t="0" r="0" b="254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5-24 um 18.11.29.png"/>
                          <pic:cNvPicPr/>
                        </pic:nvPicPr>
                        <pic:blipFill>
                          <a:blip r:embed="rId34">
                            <a:extLst>
                              <a:ext uri="{28A0092B-C50C-407E-A947-70E740481C1C}">
                                <a14:useLocalDpi xmlns:a14="http://schemas.microsoft.com/office/drawing/2010/main" val="0"/>
                              </a:ext>
                            </a:extLst>
                          </a:blip>
                          <a:stretch>
                            <a:fillRect/>
                          </a:stretch>
                        </pic:blipFill>
                        <pic:spPr>
                          <a:xfrm>
                            <a:off x="0" y="0"/>
                            <a:ext cx="4320000" cy="5242673"/>
                          </a:xfrm>
                          <a:prstGeom prst="rect">
                            <a:avLst/>
                          </a:prstGeom>
                        </pic:spPr>
                      </pic:pic>
                    </a:graphicData>
                  </a:graphic>
                </wp:inline>
              </w:drawing>
            </w:r>
          </w:p>
        </w:tc>
      </w:tr>
      <w:tr w:rsidR="00D42D41" w:rsidRPr="002165A0" w:rsidTr="000C2CA3">
        <w:tc>
          <w:tcPr>
            <w:tcW w:w="9070" w:type="dxa"/>
          </w:tcPr>
          <w:p w:rsidR="00D42D41" w:rsidRPr="002165A0" w:rsidRDefault="00D42D41" w:rsidP="000C2CA3">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1</w:t>
            </w:r>
            <w:r w:rsidR="00CF401A">
              <w:rPr>
                <w:i/>
                <w:iCs/>
                <w:noProof/>
                <w:color w:val="A6A6A6" w:themeColor="background1" w:themeShade="A6"/>
                <w:lang w:val="en-US"/>
              </w:rPr>
              <w:t>4</w:t>
            </w:r>
            <w:r w:rsidRPr="002165A0">
              <w:rPr>
                <w:i/>
                <w:iCs/>
                <w:noProof/>
                <w:color w:val="A6A6A6" w:themeColor="background1" w:themeShade="A6"/>
                <w:lang w:val="en-US"/>
              </w:rPr>
              <w:t xml:space="preserve">: </w:t>
            </w:r>
            <w:r>
              <w:rPr>
                <w:i/>
                <w:iCs/>
                <w:noProof/>
                <w:color w:val="A6A6A6" w:themeColor="background1" w:themeShade="A6"/>
                <w:lang w:val="en-US"/>
              </w:rPr>
              <w:t>‘</w:t>
            </w:r>
            <w:r w:rsidR="00994820">
              <w:rPr>
                <w:i/>
                <w:iCs/>
                <w:noProof/>
                <w:color w:val="A6A6A6" w:themeColor="background1" w:themeShade="A6"/>
                <w:lang w:val="en-US"/>
              </w:rPr>
              <w:t>Total crimes per capita</w:t>
            </w:r>
            <w:r>
              <w:rPr>
                <w:i/>
                <w:iCs/>
                <w:noProof/>
                <w:color w:val="A6A6A6" w:themeColor="background1" w:themeShade="A6"/>
                <w:lang w:val="en-US"/>
              </w:rPr>
              <w:t xml:space="preserve">’ </w:t>
            </w:r>
            <w:r w:rsidR="00994820">
              <w:rPr>
                <w:i/>
                <w:iCs/>
                <w:noProof/>
                <w:color w:val="A6A6A6" w:themeColor="background1" w:themeShade="A6"/>
                <w:lang w:val="en-US"/>
              </w:rPr>
              <w:t xml:space="preserve">for all </w:t>
            </w:r>
            <w:r>
              <w:rPr>
                <w:i/>
                <w:iCs/>
                <w:noProof/>
                <w:color w:val="A6A6A6" w:themeColor="background1" w:themeShade="A6"/>
                <w:lang w:val="en-US"/>
              </w:rPr>
              <w:t>boroughs of Munich</w:t>
            </w:r>
            <w:r w:rsidR="00994820">
              <w:rPr>
                <w:i/>
                <w:iCs/>
                <w:noProof/>
                <w:color w:val="A6A6A6" w:themeColor="background1" w:themeShade="A6"/>
                <w:lang w:val="en-US"/>
              </w:rPr>
              <w:t xml:space="preserve">. ATTENTION: the y-scale is logarithmical. </w:t>
            </w:r>
          </w:p>
        </w:tc>
      </w:tr>
    </w:tbl>
    <w:p w:rsidR="00D42D41" w:rsidRPr="002D7764" w:rsidRDefault="00D42D41" w:rsidP="00D42D41">
      <w:pPr>
        <w:rPr>
          <w:lang w:val="en-US"/>
        </w:rPr>
      </w:pPr>
    </w:p>
    <w:p w:rsidR="00ED07D3" w:rsidRPr="00EF6CE5" w:rsidRDefault="00F73DA2" w:rsidP="00ED07D3">
      <w:pPr>
        <w:rPr>
          <w:lang w:val="en-US"/>
        </w:rPr>
      </w:pPr>
      <w:r>
        <w:rPr>
          <w:lang w:val="en-US"/>
        </w:rPr>
        <w:t>Analog to the absolute values of ‘</w:t>
      </w:r>
      <w:r w:rsidRPr="00F73DA2">
        <w:rPr>
          <w:i/>
          <w:iCs/>
          <w:lang w:val="en-US"/>
        </w:rPr>
        <w:t>Total crimes</w:t>
      </w:r>
      <w:r>
        <w:rPr>
          <w:lang w:val="en-US"/>
        </w:rPr>
        <w:t>’ the ‘Bottom 5’</w:t>
      </w:r>
      <w:r w:rsidR="00EF6CE5">
        <w:rPr>
          <w:lang w:val="en-US"/>
        </w:rPr>
        <w:t xml:space="preserve"> boroughs of Munich with the lowest number of ‘</w:t>
      </w:r>
      <w:r w:rsidR="00EF6CE5">
        <w:rPr>
          <w:i/>
          <w:iCs/>
          <w:lang w:val="en-US"/>
        </w:rPr>
        <w:t>Total crimes per capita</w:t>
      </w:r>
      <w:r w:rsidR="00EF6CE5">
        <w:rPr>
          <w:lang w:val="en-US"/>
        </w:rPr>
        <w:t xml:space="preserve">’ are concluded by sorting this parameter in an ascending order. Figure 15 </w:t>
      </w:r>
      <w:r w:rsidR="00360ADB">
        <w:rPr>
          <w:lang w:val="en-US"/>
        </w:rPr>
        <w:t>shows, that the former safest borough of Munich, ‘</w:t>
      </w:r>
      <w:proofErr w:type="spellStart"/>
      <w:r w:rsidR="00360ADB">
        <w:rPr>
          <w:lang w:val="en-US"/>
        </w:rPr>
        <w:t>Allach-Untermenzing</w:t>
      </w:r>
      <w:proofErr w:type="spellEnd"/>
      <w:r w:rsidR="00360ADB">
        <w:rPr>
          <w:lang w:val="en-US"/>
        </w:rPr>
        <w:t>’ is still in the ‘Bottom 5’ of safest boroughs, but not the safest borough of them all. This spot takes now the borough of ‘</w:t>
      </w:r>
      <w:proofErr w:type="spellStart"/>
      <w:r w:rsidR="00360ADB">
        <w:rPr>
          <w:lang w:val="en-US"/>
        </w:rPr>
        <w:t>Hadern</w:t>
      </w:r>
      <w:proofErr w:type="spellEnd"/>
      <w:r w:rsidR="00360ADB">
        <w:rPr>
          <w:lang w:val="en-US"/>
        </w:rPr>
        <w:t>’. A closer look into the crime statistics of the borough of ‘</w:t>
      </w:r>
      <w:proofErr w:type="spellStart"/>
      <w:r w:rsidR="00360ADB">
        <w:rPr>
          <w:lang w:val="en-US"/>
        </w:rPr>
        <w:t>Hadern</w:t>
      </w:r>
      <w:proofErr w:type="spellEnd"/>
      <w:r w:rsidR="00360ADB">
        <w:rPr>
          <w:lang w:val="en-US"/>
        </w:rPr>
        <w:t>’ reveals, that the majority of crimes committed in 2018 in this borough are of a minor scale, and only very few are major crimes, as Figure 16 clearly states.</w:t>
      </w: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EF6CE5" w:rsidTr="009B4B35">
        <w:tc>
          <w:tcPr>
            <w:tcW w:w="9070" w:type="dxa"/>
          </w:tcPr>
          <w:p w:rsidR="00EF6CE5" w:rsidRDefault="00EF6CE5" w:rsidP="009B4B35">
            <w:pPr>
              <w:jc w:val="center"/>
              <w:rPr>
                <w:lang w:val="en-US"/>
              </w:rPr>
            </w:pPr>
            <w:r>
              <w:rPr>
                <w:noProof/>
                <w:lang w:val="en-US"/>
              </w:rPr>
              <w:lastRenderedPageBreak/>
              <w:drawing>
                <wp:inline distT="0" distB="0" distL="0" distR="0" wp14:anchorId="2BD0BFB2" wp14:editId="0256E11D">
                  <wp:extent cx="3240000" cy="289421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5-24 um 18.11.2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40000" cy="2894215"/>
                          </a:xfrm>
                          <a:prstGeom prst="rect">
                            <a:avLst/>
                          </a:prstGeom>
                        </pic:spPr>
                      </pic:pic>
                    </a:graphicData>
                  </a:graphic>
                </wp:inline>
              </w:drawing>
            </w:r>
          </w:p>
        </w:tc>
      </w:tr>
      <w:tr w:rsidR="00EF6CE5" w:rsidRPr="00C10A9C" w:rsidTr="009B4B35">
        <w:tc>
          <w:tcPr>
            <w:tcW w:w="9070" w:type="dxa"/>
          </w:tcPr>
          <w:p w:rsidR="00EF6CE5" w:rsidRPr="002165A0" w:rsidRDefault="00EF6CE5"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1</w:t>
            </w:r>
            <w:r w:rsidR="003B26EF">
              <w:rPr>
                <w:i/>
                <w:iCs/>
                <w:noProof/>
                <w:color w:val="A6A6A6" w:themeColor="background1" w:themeShade="A6"/>
                <w:lang w:val="en-US"/>
              </w:rPr>
              <w:t>5</w:t>
            </w:r>
            <w:r w:rsidRPr="002165A0">
              <w:rPr>
                <w:i/>
                <w:iCs/>
                <w:noProof/>
                <w:color w:val="A6A6A6" w:themeColor="background1" w:themeShade="A6"/>
                <w:lang w:val="en-US"/>
              </w:rPr>
              <w:t xml:space="preserve">: </w:t>
            </w:r>
            <w:r>
              <w:rPr>
                <w:i/>
                <w:iCs/>
                <w:noProof/>
                <w:color w:val="A6A6A6" w:themeColor="background1" w:themeShade="A6"/>
                <w:lang w:val="en-US"/>
              </w:rPr>
              <w:t>‘Bottom 5’ boroughs of Munich considering ‘Total crimes per capit</w:t>
            </w:r>
            <w:r w:rsidRPr="000A6F31">
              <w:rPr>
                <w:i/>
                <w:iCs/>
                <w:noProof/>
                <w:color w:val="A6A6A6" w:themeColor="background1" w:themeShade="A6"/>
                <w:lang w:val="en-US"/>
              </w:rPr>
              <w:t>a’.</w:t>
            </w:r>
          </w:p>
        </w:tc>
      </w:tr>
    </w:tbl>
    <w:p w:rsidR="00ED07D3" w:rsidRDefault="00ED07D3" w:rsidP="002D7764">
      <w:pPr>
        <w:rPr>
          <w:lang w:val="en-US"/>
        </w:rPr>
      </w:pP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441E6E" w:rsidTr="009B4B35">
        <w:tc>
          <w:tcPr>
            <w:tcW w:w="9070" w:type="dxa"/>
          </w:tcPr>
          <w:p w:rsidR="00441E6E" w:rsidRDefault="00441E6E" w:rsidP="009B4B35">
            <w:pPr>
              <w:jc w:val="center"/>
              <w:rPr>
                <w:lang w:val="en-US"/>
              </w:rPr>
            </w:pPr>
            <w:r>
              <w:rPr>
                <w:noProof/>
                <w:lang w:val="en-US"/>
              </w:rPr>
              <w:drawing>
                <wp:inline distT="0" distB="0" distL="0" distR="0" wp14:anchorId="320BE795" wp14:editId="0DC00BA2">
                  <wp:extent cx="3240000" cy="218682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5-24 um 18.11.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40000" cy="2186825"/>
                          </a:xfrm>
                          <a:prstGeom prst="rect">
                            <a:avLst/>
                          </a:prstGeom>
                        </pic:spPr>
                      </pic:pic>
                    </a:graphicData>
                  </a:graphic>
                </wp:inline>
              </w:drawing>
            </w:r>
          </w:p>
        </w:tc>
      </w:tr>
      <w:tr w:rsidR="00441E6E" w:rsidRPr="00C10A9C" w:rsidTr="009B4B35">
        <w:tc>
          <w:tcPr>
            <w:tcW w:w="9070" w:type="dxa"/>
          </w:tcPr>
          <w:p w:rsidR="00441E6E" w:rsidRPr="002165A0" w:rsidRDefault="00441E6E"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16</w:t>
            </w:r>
            <w:r w:rsidRPr="002165A0">
              <w:rPr>
                <w:i/>
                <w:iCs/>
                <w:noProof/>
                <w:color w:val="A6A6A6" w:themeColor="background1" w:themeShade="A6"/>
                <w:lang w:val="en-US"/>
              </w:rPr>
              <w:t xml:space="preserve">: </w:t>
            </w:r>
            <w:r>
              <w:rPr>
                <w:i/>
                <w:iCs/>
                <w:noProof/>
                <w:color w:val="A6A6A6" w:themeColor="background1" w:themeShade="A6"/>
                <w:lang w:val="en-US"/>
              </w:rPr>
              <w:t>Crimes committed as well as their category in the Munich borough of ‘Hadern’ in the year 2018.</w:t>
            </w:r>
          </w:p>
        </w:tc>
      </w:tr>
    </w:tbl>
    <w:p w:rsidR="00441E6E" w:rsidRDefault="00441E6E" w:rsidP="002D7764">
      <w:pPr>
        <w:rPr>
          <w:lang w:val="en-US"/>
        </w:rPr>
      </w:pPr>
    </w:p>
    <w:p w:rsidR="00B60298" w:rsidRDefault="00C7635D" w:rsidP="00323B78">
      <w:pPr>
        <w:pStyle w:val="berschrift2"/>
        <w:rPr>
          <w:lang w:val="en-US"/>
        </w:rPr>
      </w:pPr>
      <w:r>
        <w:rPr>
          <w:lang w:val="en-US"/>
        </w:rPr>
        <w:t>3.3 Housing prices</w:t>
      </w:r>
    </w:p>
    <w:p w:rsidR="00B60298" w:rsidRPr="00B60298" w:rsidRDefault="003A6735" w:rsidP="00B60298">
      <w:pPr>
        <w:rPr>
          <w:lang w:val="en-US"/>
        </w:rPr>
      </w:pPr>
      <w:hyperlink r:id="rId37" w:history="1">
        <w:r w:rsidR="00B60298" w:rsidRPr="00B60298">
          <w:rPr>
            <w:rStyle w:val="Hyperlink"/>
            <w:lang w:val="en-US"/>
          </w:rPr>
          <w:t>Housing prices</w:t>
        </w:r>
      </w:hyperlink>
      <w:r w:rsidR="00B60298" w:rsidRPr="00B60298">
        <w:rPr>
          <w:lang w:val="en-US"/>
        </w:rPr>
        <w:t xml:space="preserve"> are taken and imported from one of the leading and most prominent German real estate sites </w:t>
      </w:r>
      <w:hyperlink r:id="rId38" w:history="1">
        <w:r w:rsidR="00B60298" w:rsidRPr="00B60298">
          <w:rPr>
            <w:rStyle w:val="Hyperlink"/>
            <w:lang w:val="en-US"/>
          </w:rPr>
          <w:t>Immobilienscout24.de</w:t>
        </w:r>
      </w:hyperlink>
      <w:r w:rsidR="00B60298" w:rsidRPr="00B60298">
        <w:rPr>
          <w:lang w:val="en-US"/>
        </w:rPr>
        <w:t xml:space="preserve">. </w:t>
      </w:r>
      <w:r w:rsidR="00B60298">
        <w:rPr>
          <w:lang w:val="en-US"/>
        </w:rPr>
        <w:t xml:space="preserve">As mentioned in the data section, the housing prices </w:t>
      </w:r>
      <w:r w:rsidR="00692495">
        <w:rPr>
          <w:lang w:val="en-US"/>
        </w:rPr>
        <w:t xml:space="preserve">are published </w:t>
      </w:r>
      <w:r w:rsidR="00B60298">
        <w:rPr>
          <w:lang w:val="en-US"/>
        </w:rPr>
        <w:t>on a neighborhood level of detail (see. Figure 17)</w:t>
      </w:r>
      <w:r w:rsidR="00692495">
        <w:rPr>
          <w:lang w:val="en-US"/>
        </w:rPr>
        <w:t xml:space="preserve"> and </w:t>
      </w:r>
      <w:r w:rsidR="00B60298" w:rsidRPr="00B60298">
        <w:rPr>
          <w:lang w:val="en-US"/>
        </w:rPr>
        <w:t>range from 5335 Euro per square meter on the outskirts of Munich up to 13095 Euro per square meter in the city center.</w:t>
      </w:r>
    </w:p>
    <w:p w:rsidR="00C7635D" w:rsidRDefault="0087538D" w:rsidP="00C7635D">
      <w:pPr>
        <w:rPr>
          <w:lang w:val="en-US"/>
        </w:rPr>
      </w:pPr>
      <w:r w:rsidRPr="00B60298">
        <w:rPr>
          <w:lang w:val="en-US"/>
        </w:rPr>
        <w:t>Unfortunately,</w:t>
      </w:r>
      <w:r w:rsidR="00B60298" w:rsidRPr="00B60298">
        <w:rPr>
          <w:lang w:val="en-US"/>
        </w:rPr>
        <w:t xml:space="preserve"> the date for housing prices is given based on neighborhoods of Munich not based on boroughs. Since the focus lies on boroughs (crime data is only available on a </w:t>
      </w:r>
      <w:r w:rsidRPr="00B60298">
        <w:rPr>
          <w:lang w:val="en-US"/>
        </w:rPr>
        <w:t>boroughs</w:t>
      </w:r>
      <w:r w:rsidR="00B60298" w:rsidRPr="00B60298">
        <w:rPr>
          <w:lang w:val="en-US"/>
        </w:rPr>
        <w:t xml:space="preserve"> level) and not on neighborhoods, a transition from neighborhood level of housing prices to a borough level of housing prices has to be performed. This is done by averaging the housing prices in a borough by the values of the neighborhoods of this borough</w:t>
      </w:r>
      <w:r w:rsidR="00C376A0">
        <w:rPr>
          <w:lang w:val="en-US"/>
        </w:rPr>
        <w:t xml:space="preserve"> (see Figure 18)</w:t>
      </w:r>
      <w:r w:rsidR="00B60298" w:rsidRPr="00B60298">
        <w:rPr>
          <w:lang w:val="en-US"/>
        </w:rPr>
        <w:t>.</w:t>
      </w:r>
      <w:r w:rsidR="00D6037E">
        <w:rPr>
          <w:lang w:val="en-US"/>
        </w:rPr>
        <w:t xml:space="preserve"> As additional information and side note also the increase of housing price in the neighborhoods/boroughs is provide and given in per cent; but not further taken into account.</w:t>
      </w:r>
      <w:r w:rsidR="00EF58A7">
        <w:rPr>
          <w:lang w:val="en-US"/>
        </w:rPr>
        <w:t xml:space="preserve"> After the transition to housing prices on a borough level of detail, this data is merged with the previously shown and used Pandas data frame to get a coherent and consistent data set.</w:t>
      </w: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7F6E8B" w:rsidTr="009B4B35">
        <w:tc>
          <w:tcPr>
            <w:tcW w:w="9070" w:type="dxa"/>
          </w:tcPr>
          <w:p w:rsidR="007F6E8B" w:rsidRDefault="007F6E8B" w:rsidP="009B4B35">
            <w:pPr>
              <w:jc w:val="center"/>
              <w:rPr>
                <w:lang w:val="en-US"/>
              </w:rPr>
            </w:pPr>
            <w:r>
              <w:rPr>
                <w:noProof/>
                <w:lang w:val="en-US"/>
              </w:rPr>
              <w:lastRenderedPageBreak/>
              <w:drawing>
                <wp:inline distT="0" distB="0" distL="0" distR="0" wp14:anchorId="67BE92EA" wp14:editId="1516F9F2">
                  <wp:extent cx="4320000" cy="3842946"/>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5-24 um 18.11.29.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3842946"/>
                          </a:xfrm>
                          <a:prstGeom prst="rect">
                            <a:avLst/>
                          </a:prstGeom>
                        </pic:spPr>
                      </pic:pic>
                    </a:graphicData>
                  </a:graphic>
                </wp:inline>
              </w:drawing>
            </w:r>
          </w:p>
        </w:tc>
      </w:tr>
      <w:tr w:rsidR="007F6E8B" w:rsidRPr="00C10A9C" w:rsidTr="009B4B35">
        <w:tc>
          <w:tcPr>
            <w:tcW w:w="9070" w:type="dxa"/>
          </w:tcPr>
          <w:p w:rsidR="007F6E8B" w:rsidRPr="002165A0" w:rsidRDefault="007F6E8B"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17</w:t>
            </w:r>
            <w:r w:rsidRPr="002165A0">
              <w:rPr>
                <w:i/>
                <w:iCs/>
                <w:noProof/>
                <w:color w:val="A6A6A6" w:themeColor="background1" w:themeShade="A6"/>
                <w:lang w:val="en-US"/>
              </w:rPr>
              <w:t>:</w:t>
            </w:r>
            <w:r>
              <w:rPr>
                <w:i/>
                <w:iCs/>
                <w:noProof/>
                <w:color w:val="A6A6A6" w:themeColor="background1" w:themeShade="A6"/>
                <w:lang w:val="en-US"/>
              </w:rPr>
              <w:t xml:space="preserve"> Housing prices on a neighborhood scale for the city of Munich</w:t>
            </w:r>
            <w:r w:rsidRPr="00EF6CE5">
              <w:rPr>
                <w:noProof/>
                <w:color w:val="A6A6A6" w:themeColor="background1" w:themeShade="A6"/>
                <w:lang w:val="en-US"/>
              </w:rPr>
              <w:t>.</w:t>
            </w:r>
          </w:p>
        </w:tc>
      </w:tr>
    </w:tbl>
    <w:p w:rsidR="007F6E8B" w:rsidRDefault="007F6E8B" w:rsidP="00C7635D">
      <w:pPr>
        <w:rPr>
          <w:lang w:val="en-US"/>
        </w:rPr>
      </w:pP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0A3ED2" w:rsidTr="009B4B35">
        <w:tc>
          <w:tcPr>
            <w:tcW w:w="9070" w:type="dxa"/>
          </w:tcPr>
          <w:p w:rsidR="000A3ED2" w:rsidRDefault="000A3ED2" w:rsidP="009B4B35">
            <w:pPr>
              <w:jc w:val="center"/>
              <w:rPr>
                <w:lang w:val="en-US"/>
              </w:rPr>
            </w:pPr>
            <w:r>
              <w:rPr>
                <w:noProof/>
                <w:lang w:val="en-US"/>
              </w:rPr>
              <w:drawing>
                <wp:inline distT="0" distB="0" distL="0" distR="0" wp14:anchorId="5E994FAE" wp14:editId="3A92B721">
                  <wp:extent cx="3392058" cy="3842946"/>
                  <wp:effectExtent l="0" t="0" r="0" b="571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20-05-24 um 18.11.2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92058" cy="3842946"/>
                          </a:xfrm>
                          <a:prstGeom prst="rect">
                            <a:avLst/>
                          </a:prstGeom>
                        </pic:spPr>
                      </pic:pic>
                    </a:graphicData>
                  </a:graphic>
                </wp:inline>
              </w:drawing>
            </w:r>
          </w:p>
        </w:tc>
      </w:tr>
      <w:tr w:rsidR="000A3ED2" w:rsidRPr="00C10A9C" w:rsidTr="009B4B35">
        <w:tc>
          <w:tcPr>
            <w:tcW w:w="9070" w:type="dxa"/>
          </w:tcPr>
          <w:p w:rsidR="000A3ED2" w:rsidRPr="002165A0" w:rsidRDefault="000A3ED2"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1</w:t>
            </w:r>
            <w:r w:rsidR="00692495">
              <w:rPr>
                <w:i/>
                <w:iCs/>
                <w:noProof/>
                <w:color w:val="A6A6A6" w:themeColor="background1" w:themeShade="A6"/>
                <w:lang w:val="en-US"/>
              </w:rPr>
              <w:t>8</w:t>
            </w:r>
            <w:r w:rsidRPr="002165A0">
              <w:rPr>
                <w:i/>
                <w:iCs/>
                <w:noProof/>
                <w:color w:val="A6A6A6" w:themeColor="background1" w:themeShade="A6"/>
                <w:lang w:val="en-US"/>
              </w:rPr>
              <w:t>:</w:t>
            </w:r>
            <w:r>
              <w:rPr>
                <w:i/>
                <w:iCs/>
                <w:noProof/>
                <w:color w:val="A6A6A6" w:themeColor="background1" w:themeShade="A6"/>
                <w:lang w:val="en-US"/>
              </w:rPr>
              <w:t xml:space="preserve"> Housing prices on a </w:t>
            </w:r>
            <w:r w:rsidR="009B2A10">
              <w:rPr>
                <w:i/>
                <w:iCs/>
                <w:noProof/>
                <w:color w:val="A6A6A6" w:themeColor="background1" w:themeShade="A6"/>
                <w:lang w:val="en-US"/>
              </w:rPr>
              <w:t>borough</w:t>
            </w:r>
            <w:r>
              <w:rPr>
                <w:i/>
                <w:iCs/>
                <w:noProof/>
                <w:color w:val="A6A6A6" w:themeColor="background1" w:themeShade="A6"/>
                <w:lang w:val="en-US"/>
              </w:rPr>
              <w:t xml:space="preserve"> scale for the city of Munich</w:t>
            </w:r>
            <w:r w:rsidRPr="00EF6CE5">
              <w:rPr>
                <w:noProof/>
                <w:color w:val="A6A6A6" w:themeColor="background1" w:themeShade="A6"/>
                <w:lang w:val="en-US"/>
              </w:rPr>
              <w:t>.</w:t>
            </w:r>
          </w:p>
        </w:tc>
      </w:tr>
    </w:tbl>
    <w:p w:rsidR="00015FCD" w:rsidRDefault="00015FCD" w:rsidP="00C7635D">
      <w:pPr>
        <w:rPr>
          <w:lang w:val="en-US"/>
        </w:rPr>
      </w:pPr>
      <w:r>
        <w:rPr>
          <w:lang w:val="en-US"/>
        </w:rPr>
        <w:br w:type="page"/>
      </w:r>
    </w:p>
    <w:p w:rsidR="007F6E8B" w:rsidRDefault="00EF58A7" w:rsidP="00323B78">
      <w:pPr>
        <w:pStyle w:val="berschrift2"/>
        <w:rPr>
          <w:lang w:val="en-US"/>
        </w:rPr>
      </w:pPr>
      <w:r>
        <w:rPr>
          <w:lang w:val="en-US"/>
        </w:rPr>
        <w:lastRenderedPageBreak/>
        <w:t xml:space="preserve">3.4. </w:t>
      </w:r>
      <w:r w:rsidR="003A7A2A">
        <w:rPr>
          <w:lang w:val="en-US"/>
        </w:rPr>
        <w:t>‘Best combination’ parameter based on crime and housing prices</w:t>
      </w:r>
    </w:p>
    <w:p w:rsidR="003A7A2A" w:rsidRPr="003A7A2A" w:rsidRDefault="003A7A2A" w:rsidP="003A7A2A">
      <w:pPr>
        <w:rPr>
          <w:lang w:val="en-US"/>
        </w:rPr>
      </w:pPr>
      <w:r w:rsidRPr="003A7A2A">
        <w:rPr>
          <w:lang w:val="en-US"/>
        </w:rPr>
        <w:t>Since there is no simple minimum for the two-factor problem of lowest total crimes per capita and lowest housing prices, a factor has to be computed. The methodology to get this 'best combination' factor is as follows:</w:t>
      </w:r>
    </w:p>
    <w:p w:rsidR="003A7A2A" w:rsidRPr="003A7A2A" w:rsidRDefault="003A7A2A" w:rsidP="003A7A2A">
      <w:pPr>
        <w:pStyle w:val="Listenabsatz"/>
        <w:numPr>
          <w:ilvl w:val="0"/>
          <w:numId w:val="8"/>
        </w:numPr>
        <w:rPr>
          <w:lang w:val="en-US"/>
        </w:rPr>
      </w:pPr>
      <w:r w:rsidRPr="003A7A2A">
        <w:rPr>
          <w:lang w:val="en-US"/>
        </w:rPr>
        <w:t xml:space="preserve">Normalize 'Total crimes per capita' by the </w:t>
      </w:r>
      <w:proofErr w:type="gramStart"/>
      <w:r w:rsidRPr="003A7A2A">
        <w:rPr>
          <w:lang w:val="en-US"/>
        </w:rPr>
        <w:t>parameters</w:t>
      </w:r>
      <w:proofErr w:type="gramEnd"/>
      <w:r w:rsidRPr="003A7A2A">
        <w:rPr>
          <w:lang w:val="en-US"/>
        </w:rPr>
        <w:t xml:space="preserve"> maximum</w:t>
      </w:r>
    </w:p>
    <w:p w:rsidR="003A7A2A" w:rsidRPr="003A7A2A" w:rsidRDefault="003A7A2A" w:rsidP="003A7A2A">
      <w:pPr>
        <w:pStyle w:val="Listenabsatz"/>
        <w:numPr>
          <w:ilvl w:val="0"/>
          <w:numId w:val="8"/>
        </w:numPr>
        <w:rPr>
          <w:lang w:val="en-US"/>
        </w:rPr>
      </w:pPr>
      <w:r w:rsidRPr="003A7A2A">
        <w:rPr>
          <w:lang w:val="en-US"/>
        </w:rPr>
        <w:t xml:space="preserve">Normalize 'Price' by the </w:t>
      </w:r>
      <w:proofErr w:type="gramStart"/>
      <w:r w:rsidRPr="003A7A2A">
        <w:rPr>
          <w:lang w:val="en-US"/>
        </w:rPr>
        <w:t>parameters</w:t>
      </w:r>
      <w:proofErr w:type="gramEnd"/>
      <w:r w:rsidRPr="003A7A2A">
        <w:rPr>
          <w:lang w:val="en-US"/>
        </w:rPr>
        <w:t xml:space="preserve"> maximum</w:t>
      </w:r>
    </w:p>
    <w:p w:rsidR="003A7A2A" w:rsidRPr="003A7A2A" w:rsidRDefault="003A7A2A" w:rsidP="003A7A2A">
      <w:pPr>
        <w:pStyle w:val="Listenabsatz"/>
        <w:numPr>
          <w:ilvl w:val="0"/>
          <w:numId w:val="8"/>
        </w:numPr>
        <w:rPr>
          <w:lang w:val="en-US"/>
        </w:rPr>
      </w:pPr>
      <w:r w:rsidRPr="003A7A2A">
        <w:rPr>
          <w:lang w:val="en-US"/>
        </w:rPr>
        <w:t>Add both normalized values to an 'Optimum of crimes and prices'</w:t>
      </w:r>
    </w:p>
    <w:p w:rsidR="003A7A2A" w:rsidRDefault="003A7A2A" w:rsidP="003A7A2A">
      <w:pPr>
        <w:pStyle w:val="Listenabsatz"/>
        <w:numPr>
          <w:ilvl w:val="0"/>
          <w:numId w:val="8"/>
        </w:numPr>
        <w:rPr>
          <w:lang w:val="en-US"/>
        </w:rPr>
      </w:pPr>
      <w:r w:rsidRPr="003A7A2A">
        <w:rPr>
          <w:lang w:val="en-US"/>
        </w:rPr>
        <w:t>Search for the minimum of this newly generated '</w:t>
      </w:r>
      <w:r w:rsidRPr="006A1C82">
        <w:rPr>
          <w:i/>
          <w:iCs/>
          <w:lang w:val="en-US"/>
        </w:rPr>
        <w:t>Optimum of crimes and prices</w:t>
      </w:r>
      <w:r w:rsidRPr="003A7A2A">
        <w:rPr>
          <w:lang w:val="en-US"/>
        </w:rPr>
        <w:t>'</w:t>
      </w:r>
    </w:p>
    <w:p w:rsidR="006F6E6A" w:rsidRDefault="006F6E6A" w:rsidP="006A1C82">
      <w:pPr>
        <w:rPr>
          <w:lang w:val="en-US"/>
        </w:rPr>
      </w:pPr>
    </w:p>
    <w:p w:rsidR="006A1C82" w:rsidRDefault="006A1C82" w:rsidP="006A1C82">
      <w:pPr>
        <w:rPr>
          <w:lang w:val="en-US"/>
        </w:rPr>
      </w:pPr>
      <w:r>
        <w:rPr>
          <w:lang w:val="en-US"/>
        </w:rPr>
        <w:t xml:space="preserve">Following this </w:t>
      </w:r>
      <w:proofErr w:type="gramStart"/>
      <w:r>
        <w:rPr>
          <w:lang w:val="en-US"/>
        </w:rPr>
        <w:t>methodology</w:t>
      </w:r>
      <w:proofErr w:type="gramEnd"/>
      <w:r>
        <w:rPr>
          <w:lang w:val="en-US"/>
        </w:rPr>
        <w:t xml:space="preserve"> </w:t>
      </w:r>
      <w:r w:rsidR="006F6E6A">
        <w:rPr>
          <w:lang w:val="en-US"/>
        </w:rPr>
        <w:t>the ‘best’ borough in Munich with the lowest ‘</w:t>
      </w:r>
      <w:r w:rsidR="006F6E6A" w:rsidRPr="006F6E6A">
        <w:rPr>
          <w:i/>
          <w:iCs/>
          <w:lang w:val="en-US"/>
        </w:rPr>
        <w:t>Optimum of crimes and prices</w:t>
      </w:r>
      <w:r w:rsidR="006F6E6A">
        <w:rPr>
          <w:lang w:val="en-US"/>
        </w:rPr>
        <w:t>’ is ‘</w:t>
      </w:r>
      <w:proofErr w:type="spellStart"/>
      <w:r w:rsidR="006F6E6A">
        <w:rPr>
          <w:lang w:val="en-US"/>
        </w:rPr>
        <w:t>Aubing-Lochhausen-Langwied</w:t>
      </w:r>
      <w:proofErr w:type="spellEnd"/>
      <w:r w:rsidR="006F6E6A">
        <w:rPr>
          <w:lang w:val="en-US"/>
        </w:rPr>
        <w:t>’ (see Figure 19).</w:t>
      </w:r>
    </w:p>
    <w:p w:rsidR="006A1C82" w:rsidRDefault="006A1C82" w:rsidP="006A1C82">
      <w:pPr>
        <w:rPr>
          <w:lang w:val="en-US"/>
        </w:rPr>
      </w:pP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6A1C82" w:rsidTr="009B4B35">
        <w:tc>
          <w:tcPr>
            <w:tcW w:w="9070" w:type="dxa"/>
          </w:tcPr>
          <w:p w:rsidR="006A1C82" w:rsidRDefault="006A1C82" w:rsidP="009B4B35">
            <w:pPr>
              <w:jc w:val="center"/>
              <w:rPr>
                <w:lang w:val="en-US"/>
              </w:rPr>
            </w:pPr>
            <w:r>
              <w:rPr>
                <w:noProof/>
                <w:lang w:val="en-US"/>
              </w:rPr>
              <w:drawing>
                <wp:inline distT="0" distB="0" distL="0" distR="0">
                  <wp:extent cx="5688000" cy="596029"/>
                  <wp:effectExtent l="0" t="0" r="1905"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schirmfoto 2020-05-24 um 23.52.5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88000" cy="596029"/>
                          </a:xfrm>
                          <a:prstGeom prst="rect">
                            <a:avLst/>
                          </a:prstGeom>
                        </pic:spPr>
                      </pic:pic>
                    </a:graphicData>
                  </a:graphic>
                </wp:inline>
              </w:drawing>
            </w:r>
          </w:p>
        </w:tc>
      </w:tr>
      <w:tr w:rsidR="006A1C82" w:rsidRPr="003F06E2" w:rsidTr="009B4B35">
        <w:tc>
          <w:tcPr>
            <w:tcW w:w="9070" w:type="dxa"/>
          </w:tcPr>
          <w:p w:rsidR="006A1C82" w:rsidRPr="002165A0" w:rsidRDefault="006A1C82"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1</w:t>
            </w:r>
            <w:r w:rsidR="006F6E6A">
              <w:rPr>
                <w:i/>
                <w:iCs/>
                <w:noProof/>
                <w:color w:val="A6A6A6" w:themeColor="background1" w:themeShade="A6"/>
                <w:lang w:val="en-US"/>
              </w:rPr>
              <w:t>9</w:t>
            </w:r>
            <w:r w:rsidRPr="002165A0">
              <w:rPr>
                <w:i/>
                <w:iCs/>
                <w:noProof/>
                <w:color w:val="A6A6A6" w:themeColor="background1" w:themeShade="A6"/>
                <w:lang w:val="en-US"/>
              </w:rPr>
              <w:t>:</w:t>
            </w:r>
            <w:r>
              <w:rPr>
                <w:i/>
                <w:iCs/>
                <w:noProof/>
                <w:color w:val="A6A6A6" w:themeColor="background1" w:themeShade="A6"/>
                <w:lang w:val="en-US"/>
              </w:rPr>
              <w:t xml:space="preserve"> </w:t>
            </w:r>
            <w:r w:rsidR="006F6E6A">
              <w:rPr>
                <w:i/>
                <w:iCs/>
                <w:noProof/>
                <w:color w:val="A6A6A6" w:themeColor="background1" w:themeShade="A6"/>
                <w:lang w:val="en-US"/>
              </w:rPr>
              <w:t>‘Best’ borough of Munich based on lowest ‘Optimum of crimes and prices’</w:t>
            </w:r>
            <w:r w:rsidRPr="00EF6CE5">
              <w:rPr>
                <w:noProof/>
                <w:color w:val="A6A6A6" w:themeColor="background1" w:themeShade="A6"/>
                <w:lang w:val="en-US"/>
              </w:rPr>
              <w:t>.</w:t>
            </w:r>
          </w:p>
        </w:tc>
      </w:tr>
    </w:tbl>
    <w:p w:rsidR="006A1C82" w:rsidRDefault="006A1C82" w:rsidP="006A1C82">
      <w:pPr>
        <w:rPr>
          <w:lang w:val="en-US"/>
        </w:rPr>
      </w:pPr>
    </w:p>
    <w:p w:rsidR="00781BF1" w:rsidRDefault="00781BF1" w:rsidP="006A1C82">
      <w:pPr>
        <w:rPr>
          <w:lang w:val="en-US"/>
        </w:rPr>
      </w:pPr>
      <w:r>
        <w:rPr>
          <w:lang w:val="en-US"/>
        </w:rPr>
        <w:t>All three new parameters, ‘Total crimes per capita normalized’, ‘Prices normalized’, and ‘Optimum of crimes and prices’, are added to the previously shown and general Pandas data frame (see Figure 19).</w:t>
      </w:r>
    </w:p>
    <w:p w:rsidR="00781BF1" w:rsidRDefault="00781BF1" w:rsidP="006A1C82">
      <w:pPr>
        <w:rPr>
          <w:lang w:val="en-US"/>
        </w:rPr>
      </w:pPr>
    </w:p>
    <w:p w:rsidR="00184995" w:rsidRDefault="00184995" w:rsidP="00323B78">
      <w:pPr>
        <w:pStyle w:val="berschrift2"/>
        <w:rPr>
          <w:lang w:val="en-US"/>
        </w:rPr>
      </w:pPr>
      <w:r>
        <w:rPr>
          <w:lang w:val="en-US"/>
        </w:rPr>
        <w:t xml:space="preserve">3.5 </w:t>
      </w:r>
      <w:r w:rsidR="00E12867">
        <w:rPr>
          <w:lang w:val="en-US"/>
        </w:rPr>
        <w:t>Venues</w:t>
      </w:r>
    </w:p>
    <w:p w:rsidR="00184995" w:rsidRDefault="00E527E2" w:rsidP="00184995">
      <w:pPr>
        <w:rPr>
          <w:lang w:val="en-US"/>
        </w:rPr>
      </w:pPr>
      <w:r w:rsidRPr="00E527E2">
        <w:rPr>
          <w:lang w:val="en-US"/>
        </w:rPr>
        <w:t xml:space="preserve">Using the </w:t>
      </w:r>
      <w:proofErr w:type="spellStart"/>
      <w:r w:rsidRPr="00E527E2">
        <w:rPr>
          <w:lang w:val="en-US"/>
        </w:rPr>
        <w:t>FourSquare</w:t>
      </w:r>
      <w:proofErr w:type="spellEnd"/>
      <w:r w:rsidRPr="00E527E2">
        <w:rPr>
          <w:lang w:val="en-US"/>
        </w:rPr>
        <w:t xml:space="preserve"> API </w:t>
      </w:r>
      <w:r>
        <w:rPr>
          <w:lang w:val="en-US"/>
        </w:rPr>
        <w:t>and the previously added geographical data for each borough 100 venues are crawled, based on the boroughs ‘center-position’ and a radius of 500 meters around this position (see Figure 10).</w:t>
      </w:r>
      <w:r w:rsidR="00D0546D">
        <w:rPr>
          <w:lang w:val="en-US"/>
        </w:rPr>
        <w:t xml:space="preserve"> The </w:t>
      </w:r>
      <w:proofErr w:type="spellStart"/>
      <w:r w:rsidR="00D0546D">
        <w:rPr>
          <w:lang w:val="en-US"/>
        </w:rPr>
        <w:t>FourSquare</w:t>
      </w:r>
      <w:proofErr w:type="spellEnd"/>
      <w:r w:rsidR="00D0546D">
        <w:rPr>
          <w:lang w:val="en-US"/>
        </w:rPr>
        <w:t xml:space="preserve"> API returns a JSON file which is then ported to a Pandas data frame for further data handling and manipulation.</w:t>
      </w:r>
    </w:p>
    <w:p w:rsidR="002A5F69" w:rsidRDefault="002A5F69" w:rsidP="00184995">
      <w:pPr>
        <w:rPr>
          <w:lang w:val="en-US"/>
        </w:rPr>
      </w:pPr>
    </w:p>
    <w:p w:rsidR="002A5F69" w:rsidRDefault="002A5F69" w:rsidP="00184995">
      <w:pPr>
        <w:rPr>
          <w:lang w:val="en-US"/>
        </w:rPr>
      </w:pPr>
      <w:r>
        <w:rPr>
          <w:lang w:val="en-US"/>
        </w:rPr>
        <w:t xml:space="preserve">The venues are </w:t>
      </w:r>
      <w:r w:rsidR="00D0546D">
        <w:rPr>
          <w:lang w:val="en-US"/>
        </w:rPr>
        <w:t xml:space="preserve">than </w:t>
      </w:r>
      <w:r>
        <w:rPr>
          <w:lang w:val="en-US"/>
        </w:rPr>
        <w:t>grouped by borough, thereafter an investigation regarding the number of unique venues is carried out with result of 176 unique venues in Munich.</w:t>
      </w:r>
    </w:p>
    <w:p w:rsidR="00F77E26" w:rsidRDefault="00F77E26" w:rsidP="00184995">
      <w:pPr>
        <w:rPr>
          <w:lang w:val="en-US"/>
        </w:rPr>
      </w:pPr>
    </w:p>
    <w:p w:rsidR="00F77E26" w:rsidRDefault="00F77E26" w:rsidP="00184995">
      <w:pPr>
        <w:rPr>
          <w:lang w:val="en-US"/>
        </w:rPr>
      </w:pPr>
      <w:r>
        <w:rPr>
          <w:lang w:val="en-US"/>
        </w:rPr>
        <w:t>Using a ‘one-hot’ encoding the venues are processed further</w:t>
      </w:r>
      <w:r w:rsidR="00302324">
        <w:rPr>
          <w:lang w:val="en-US"/>
        </w:rPr>
        <w:t>, sorted and normalized by the mean value. Afterwards the 10 most common venues of each borough (see Figure 20) are computed by further sorting and manipulating the underlying Pandas data frame by a user-defined function.</w:t>
      </w:r>
    </w:p>
    <w:tbl>
      <w:tblPr>
        <w:tblStyle w:val="Tabellenraster"/>
        <w:tblW w:w="90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F77E26" w:rsidTr="009B4B35">
        <w:tc>
          <w:tcPr>
            <w:tcW w:w="9070" w:type="dxa"/>
          </w:tcPr>
          <w:p w:rsidR="00F77E26" w:rsidRDefault="00F77E26" w:rsidP="009B4B35">
            <w:pPr>
              <w:jc w:val="center"/>
              <w:rPr>
                <w:lang w:val="en-US"/>
              </w:rPr>
            </w:pPr>
            <w:r>
              <w:rPr>
                <w:noProof/>
                <w:lang w:val="en-US"/>
              </w:rPr>
              <w:drawing>
                <wp:inline distT="0" distB="0" distL="0" distR="0">
                  <wp:extent cx="5688000" cy="880241"/>
                  <wp:effectExtent l="0" t="0" r="190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schirmfoto 2020-05-25 um 00.57.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8000" cy="880241"/>
                          </a:xfrm>
                          <a:prstGeom prst="rect">
                            <a:avLst/>
                          </a:prstGeom>
                        </pic:spPr>
                      </pic:pic>
                    </a:graphicData>
                  </a:graphic>
                </wp:inline>
              </w:drawing>
            </w:r>
          </w:p>
        </w:tc>
      </w:tr>
      <w:tr w:rsidR="00F77E26" w:rsidRPr="003F06E2" w:rsidTr="009B4B35">
        <w:tc>
          <w:tcPr>
            <w:tcW w:w="9070" w:type="dxa"/>
          </w:tcPr>
          <w:p w:rsidR="00F77E26" w:rsidRPr="002165A0" w:rsidRDefault="00F77E26" w:rsidP="009B4B35">
            <w:pPr>
              <w:rPr>
                <w:i/>
                <w:iCs/>
                <w:noProof/>
                <w:lang w:val="en-US"/>
              </w:rPr>
            </w:pPr>
            <w:r w:rsidRPr="002165A0">
              <w:rPr>
                <w:i/>
                <w:iCs/>
                <w:noProof/>
                <w:color w:val="A6A6A6" w:themeColor="background1" w:themeShade="A6"/>
                <w:lang w:val="en-US"/>
              </w:rPr>
              <w:t xml:space="preserve">Figure </w:t>
            </w:r>
            <w:r w:rsidR="002667A4">
              <w:rPr>
                <w:i/>
                <w:iCs/>
                <w:noProof/>
                <w:color w:val="A6A6A6" w:themeColor="background1" w:themeShade="A6"/>
                <w:lang w:val="en-US"/>
              </w:rPr>
              <w:t>20</w:t>
            </w:r>
            <w:r w:rsidRPr="002165A0">
              <w:rPr>
                <w:i/>
                <w:iCs/>
                <w:noProof/>
                <w:color w:val="A6A6A6" w:themeColor="background1" w:themeShade="A6"/>
                <w:lang w:val="en-US"/>
              </w:rPr>
              <w:t>:</w:t>
            </w:r>
            <w:r>
              <w:rPr>
                <w:i/>
                <w:iCs/>
                <w:noProof/>
                <w:color w:val="A6A6A6" w:themeColor="background1" w:themeShade="A6"/>
                <w:lang w:val="en-US"/>
              </w:rPr>
              <w:t xml:space="preserve"> 10 most commen venues of each borough in Munich (displayed only the first four entries – head – of the Pandas data frame).</w:t>
            </w:r>
          </w:p>
        </w:tc>
      </w:tr>
    </w:tbl>
    <w:p w:rsidR="00F77E26" w:rsidRDefault="00F77E26" w:rsidP="00184995">
      <w:pPr>
        <w:rPr>
          <w:lang w:val="en-US"/>
        </w:rPr>
      </w:pPr>
    </w:p>
    <w:p w:rsidR="00781BF1" w:rsidRDefault="00781BF1" w:rsidP="00184995">
      <w:pPr>
        <w:rPr>
          <w:lang w:val="en-US"/>
        </w:rPr>
      </w:pPr>
      <w:r>
        <w:rPr>
          <w:lang w:val="en-US"/>
        </w:rPr>
        <w:t xml:space="preserve">After the </w:t>
      </w:r>
      <w:r w:rsidR="003F669E">
        <w:rPr>
          <w:lang w:val="en-US"/>
        </w:rPr>
        <w:t>above-mentioned</w:t>
      </w:r>
      <w:r>
        <w:rPr>
          <w:lang w:val="en-US"/>
        </w:rPr>
        <w:t xml:space="preserve"> process</w:t>
      </w:r>
      <w:r w:rsidR="003F669E">
        <w:rPr>
          <w:lang w:val="en-US"/>
        </w:rPr>
        <w:t xml:space="preserve"> the generated Pandas data frame, of 10 most common venues for each borough, is merged with the previously shown and general Pandas data frame.</w:t>
      </w:r>
    </w:p>
    <w:p w:rsidR="00781BF1" w:rsidRDefault="00781BF1" w:rsidP="00184995">
      <w:pPr>
        <w:rPr>
          <w:lang w:val="en-US"/>
        </w:rPr>
      </w:pPr>
    </w:p>
    <w:p w:rsidR="00781BF1" w:rsidRDefault="00781BF1" w:rsidP="00781BF1">
      <w:pPr>
        <w:pStyle w:val="berschrift2"/>
        <w:rPr>
          <w:lang w:val="en-US"/>
        </w:rPr>
      </w:pPr>
      <w:r>
        <w:rPr>
          <w:lang w:val="en-US"/>
        </w:rPr>
        <w:lastRenderedPageBreak/>
        <w:t xml:space="preserve">3.6. </w:t>
      </w:r>
      <w:r w:rsidR="008B7EAD">
        <w:rPr>
          <w:lang w:val="en-US"/>
        </w:rPr>
        <w:t>Machine learning approach for clustering boroughs of Munich – k-means-algorithm</w:t>
      </w:r>
    </w:p>
    <w:p w:rsidR="008B7EAD" w:rsidRDefault="008B7EAD" w:rsidP="008B7EAD">
      <w:pPr>
        <w:rPr>
          <w:lang w:val="en-US"/>
        </w:rPr>
      </w:pPr>
      <w:r>
        <w:rPr>
          <w:lang w:val="en-US"/>
        </w:rPr>
        <w:t xml:space="preserve">Using the k-means- algorithm the boroughs of Munich are clustered into five different clusters </w:t>
      </w:r>
      <w:r w:rsidR="00911EB8">
        <w:rPr>
          <w:lang w:val="en-US"/>
        </w:rPr>
        <w:t xml:space="preserve">(see Figure 21) </w:t>
      </w:r>
      <w:r>
        <w:rPr>
          <w:lang w:val="en-US"/>
        </w:rPr>
        <w:t xml:space="preserve">based on their most common venues.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8B7EAD" w:rsidTr="009B4B35">
        <w:tc>
          <w:tcPr>
            <w:tcW w:w="9066" w:type="dxa"/>
          </w:tcPr>
          <w:p w:rsidR="008B7EAD" w:rsidRDefault="008B7EAD" w:rsidP="009B4B35">
            <w:pPr>
              <w:jc w:val="center"/>
              <w:rPr>
                <w:lang w:val="en-US"/>
              </w:rPr>
            </w:pPr>
            <w:r>
              <w:rPr>
                <w:noProof/>
                <w:lang w:val="en-US"/>
              </w:rPr>
              <w:drawing>
                <wp:inline distT="0" distB="0" distL="0" distR="0" wp14:anchorId="5F2E0303" wp14:editId="03366030">
                  <wp:extent cx="5580000" cy="3278759"/>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000" cy="3278759"/>
                          </a:xfrm>
                          <a:prstGeom prst="rect">
                            <a:avLst/>
                          </a:prstGeom>
                        </pic:spPr>
                      </pic:pic>
                    </a:graphicData>
                  </a:graphic>
                </wp:inline>
              </w:drawing>
            </w:r>
          </w:p>
        </w:tc>
      </w:tr>
      <w:tr w:rsidR="008B7EAD" w:rsidRPr="003F06E2" w:rsidTr="009B4B35">
        <w:tc>
          <w:tcPr>
            <w:tcW w:w="9066" w:type="dxa"/>
          </w:tcPr>
          <w:p w:rsidR="008B7EAD" w:rsidRPr="002165A0" w:rsidRDefault="008B7EAD"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21</w:t>
            </w:r>
            <w:r w:rsidRPr="002165A0">
              <w:rPr>
                <w:i/>
                <w:iCs/>
                <w:noProof/>
                <w:color w:val="A6A6A6" w:themeColor="background1" w:themeShade="A6"/>
                <w:lang w:val="en-US"/>
              </w:rPr>
              <w:t xml:space="preserve">: </w:t>
            </w:r>
            <w:r>
              <w:rPr>
                <w:i/>
                <w:iCs/>
                <w:noProof/>
                <w:color w:val="A6A6A6" w:themeColor="background1" w:themeShade="A6"/>
                <w:lang w:val="en-US"/>
              </w:rPr>
              <w:t>The city of Munich with its boroughs marked (shown is the ‘center-point’ position of each borough) and color-coded as mark of the corresponding cluster. Cluster 1:</w:t>
            </w:r>
            <w:r w:rsidR="002247A9">
              <w:rPr>
                <w:i/>
                <w:iCs/>
                <w:noProof/>
                <w:color w:val="A6A6A6" w:themeColor="background1" w:themeShade="A6"/>
                <w:lang w:val="en-US"/>
              </w:rPr>
              <w:t xml:space="preserve"> red, Cluster 2: </w:t>
            </w:r>
            <w:r w:rsidR="00AD566F">
              <w:rPr>
                <w:i/>
                <w:iCs/>
                <w:noProof/>
                <w:color w:val="A6A6A6" w:themeColor="background1" w:themeShade="A6"/>
                <w:lang w:val="en-US"/>
              </w:rPr>
              <w:t xml:space="preserve">purple, Cluster 3: </w:t>
            </w:r>
            <w:r w:rsidR="00661E0F">
              <w:rPr>
                <w:i/>
                <w:iCs/>
                <w:noProof/>
                <w:color w:val="A6A6A6" w:themeColor="background1" w:themeShade="A6"/>
                <w:lang w:val="en-US"/>
              </w:rPr>
              <w:t>dark</w:t>
            </w:r>
            <w:r w:rsidR="00AD566F">
              <w:rPr>
                <w:i/>
                <w:iCs/>
                <w:noProof/>
                <w:color w:val="A6A6A6" w:themeColor="background1" w:themeShade="A6"/>
                <w:lang w:val="en-US"/>
              </w:rPr>
              <w:t xml:space="preserve"> green, Cluster 4: </w:t>
            </w:r>
            <w:r w:rsidR="00661E0F">
              <w:rPr>
                <w:i/>
                <w:iCs/>
                <w:noProof/>
                <w:color w:val="A6A6A6" w:themeColor="background1" w:themeShade="A6"/>
                <w:lang w:val="en-US"/>
              </w:rPr>
              <w:t>light green</w:t>
            </w:r>
            <w:r w:rsidR="00AD566F">
              <w:rPr>
                <w:i/>
                <w:iCs/>
                <w:noProof/>
                <w:color w:val="A6A6A6" w:themeColor="background1" w:themeShade="A6"/>
                <w:lang w:val="en-US"/>
              </w:rPr>
              <w:t xml:space="preserve">, Cluster 5: </w:t>
            </w:r>
            <w:r w:rsidR="00661E0F">
              <w:rPr>
                <w:i/>
                <w:iCs/>
                <w:noProof/>
                <w:color w:val="A6A6A6" w:themeColor="background1" w:themeShade="A6"/>
                <w:lang w:val="en-US"/>
              </w:rPr>
              <w:t>orange</w:t>
            </w:r>
            <w:r w:rsidR="00AD566F">
              <w:rPr>
                <w:i/>
                <w:iCs/>
                <w:noProof/>
                <w:color w:val="A6A6A6" w:themeColor="background1" w:themeShade="A6"/>
                <w:lang w:val="en-US"/>
              </w:rPr>
              <w:t>.</w:t>
            </w:r>
          </w:p>
        </w:tc>
      </w:tr>
    </w:tbl>
    <w:p w:rsidR="008B7EAD" w:rsidRDefault="008B7EAD" w:rsidP="008B7EAD">
      <w:pPr>
        <w:rPr>
          <w:lang w:val="en-US"/>
        </w:rPr>
      </w:pPr>
    </w:p>
    <w:p w:rsidR="000E77CA" w:rsidRDefault="000E77CA" w:rsidP="008B7EAD">
      <w:pPr>
        <w:rPr>
          <w:lang w:val="en-US"/>
        </w:rPr>
      </w:pPr>
      <w:r>
        <w:rPr>
          <w:lang w:val="en-US"/>
        </w:rPr>
        <w:t xml:space="preserve">The k-means approach was chosen because of ease of use and the categorial nature of this problem to cluster boroughs of a city based on other categorial values. </w:t>
      </w:r>
    </w:p>
    <w:p w:rsidR="002247A9" w:rsidRDefault="002247A9" w:rsidP="008B7EAD">
      <w:pPr>
        <w:rPr>
          <w:lang w:val="en-US"/>
        </w:rPr>
      </w:pPr>
      <w:r>
        <w:rPr>
          <w:lang w:val="en-US"/>
        </w:rPr>
        <w:t xml:space="preserve">There are three clusters (cluster 1, </w:t>
      </w:r>
      <w:r w:rsidR="00AD566F">
        <w:rPr>
          <w:lang w:val="en-US"/>
        </w:rPr>
        <w:t>3</w:t>
      </w:r>
      <w:r>
        <w:rPr>
          <w:lang w:val="en-US"/>
        </w:rPr>
        <w:t>, and 4</w:t>
      </w:r>
      <w:r w:rsidR="00C42A0A">
        <w:rPr>
          <w:lang w:val="en-US"/>
        </w:rPr>
        <w:t>; see Figure 22, 24, and 2</w:t>
      </w:r>
      <w:r w:rsidR="0026416C">
        <w:rPr>
          <w:lang w:val="en-US"/>
        </w:rPr>
        <w:t>5</w:t>
      </w:r>
      <w:r>
        <w:rPr>
          <w:lang w:val="en-US"/>
        </w:rPr>
        <w:t xml:space="preserve">) with only one borough in it. The other two clusters contain the majority of boroughs of Munich with 5 (cluster </w:t>
      </w:r>
      <w:r w:rsidR="00AD566F">
        <w:rPr>
          <w:lang w:val="en-US"/>
        </w:rPr>
        <w:t>2</w:t>
      </w:r>
      <w:r w:rsidR="004B4933">
        <w:rPr>
          <w:lang w:val="en-US"/>
        </w:rPr>
        <w:t>, see Figure 23</w:t>
      </w:r>
      <w:r>
        <w:rPr>
          <w:lang w:val="en-US"/>
        </w:rPr>
        <w:t>) and 17 boroughs (cluster 5</w:t>
      </w:r>
      <w:r w:rsidR="004B4933">
        <w:rPr>
          <w:lang w:val="en-US"/>
        </w:rPr>
        <w:t>, see Figure 2</w:t>
      </w:r>
      <w:r w:rsidR="0026416C">
        <w:rPr>
          <w:lang w:val="en-US"/>
        </w:rPr>
        <w:t>6</w:t>
      </w:r>
      <w:r>
        <w:rPr>
          <w:lang w:val="en-US"/>
        </w:rPr>
        <w:t xml:space="preserve">) respectively. </w:t>
      </w:r>
      <w:r w:rsidR="00C7558A" w:rsidRPr="00C7558A">
        <w:rPr>
          <w:lang w:val="en-US"/>
        </w:rPr>
        <w:t xml:space="preserve">Cluster 1 </w:t>
      </w:r>
      <w:r w:rsidR="00C7558A">
        <w:rPr>
          <w:lang w:val="en-US"/>
        </w:rPr>
        <w:t xml:space="preserve">(see Figure 22) </w:t>
      </w:r>
      <w:r w:rsidR="00C7558A" w:rsidRPr="00C7558A">
        <w:rPr>
          <w:lang w:val="en-US"/>
        </w:rPr>
        <w:t>has one borough in it. The most common venue are restaurants.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2247A9" w:rsidTr="009B4B35">
        <w:tc>
          <w:tcPr>
            <w:tcW w:w="9066" w:type="dxa"/>
          </w:tcPr>
          <w:p w:rsidR="002247A9" w:rsidRDefault="002247A9" w:rsidP="009B4B35">
            <w:pPr>
              <w:jc w:val="center"/>
              <w:rPr>
                <w:lang w:val="en-US"/>
              </w:rPr>
            </w:pPr>
            <w:r>
              <w:rPr>
                <w:noProof/>
                <w:lang w:val="en-US"/>
              </w:rPr>
              <w:drawing>
                <wp:inline distT="0" distB="0" distL="0" distR="0" wp14:anchorId="4B756FB9" wp14:editId="734BEDB0">
                  <wp:extent cx="5400000" cy="71145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rotWithShape="1">
                          <a:blip r:embed="rId44" cstate="print">
                            <a:extLst>
                              <a:ext uri="{28A0092B-C50C-407E-A947-70E740481C1C}">
                                <a14:useLocalDpi xmlns:a14="http://schemas.microsoft.com/office/drawing/2010/main" val="0"/>
                              </a:ext>
                            </a:extLst>
                          </a:blip>
                          <a:srcRect r="5891"/>
                          <a:stretch/>
                        </pic:blipFill>
                        <pic:spPr bwMode="auto">
                          <a:xfrm>
                            <a:off x="0" y="0"/>
                            <a:ext cx="5400000" cy="711455"/>
                          </a:xfrm>
                          <a:prstGeom prst="rect">
                            <a:avLst/>
                          </a:prstGeom>
                          <a:ln>
                            <a:noFill/>
                          </a:ln>
                          <a:extLst>
                            <a:ext uri="{53640926-AAD7-44D8-BBD7-CCE9431645EC}">
                              <a14:shadowObscured xmlns:a14="http://schemas.microsoft.com/office/drawing/2010/main"/>
                            </a:ext>
                          </a:extLst>
                        </pic:spPr>
                      </pic:pic>
                    </a:graphicData>
                  </a:graphic>
                </wp:inline>
              </w:drawing>
            </w:r>
          </w:p>
        </w:tc>
      </w:tr>
      <w:tr w:rsidR="002247A9" w:rsidTr="009B4B35">
        <w:tc>
          <w:tcPr>
            <w:tcW w:w="9066" w:type="dxa"/>
          </w:tcPr>
          <w:p w:rsidR="002247A9" w:rsidRPr="002165A0" w:rsidRDefault="002247A9"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2</w:t>
            </w:r>
            <w:r w:rsidR="00127EC6">
              <w:rPr>
                <w:i/>
                <w:iCs/>
                <w:noProof/>
                <w:color w:val="A6A6A6" w:themeColor="background1" w:themeShade="A6"/>
                <w:lang w:val="en-US"/>
              </w:rPr>
              <w:t>2</w:t>
            </w:r>
            <w:r w:rsidRPr="002165A0">
              <w:rPr>
                <w:i/>
                <w:iCs/>
                <w:noProof/>
                <w:color w:val="A6A6A6" w:themeColor="background1" w:themeShade="A6"/>
                <w:lang w:val="en-US"/>
              </w:rPr>
              <w:t xml:space="preserve">: </w:t>
            </w:r>
            <w:r>
              <w:rPr>
                <w:i/>
                <w:iCs/>
                <w:noProof/>
                <w:color w:val="A6A6A6" w:themeColor="background1" w:themeShade="A6"/>
                <w:lang w:val="en-US"/>
              </w:rPr>
              <w:t xml:space="preserve">Cluster </w:t>
            </w:r>
            <w:r w:rsidR="00127EC6">
              <w:rPr>
                <w:i/>
                <w:iCs/>
                <w:noProof/>
                <w:color w:val="A6A6A6" w:themeColor="background1" w:themeShade="A6"/>
                <w:lang w:val="en-US"/>
              </w:rPr>
              <w:t>1</w:t>
            </w:r>
          </w:p>
        </w:tc>
      </w:tr>
    </w:tbl>
    <w:p w:rsidR="002247A9" w:rsidRDefault="002247A9" w:rsidP="008B7EAD">
      <w:pPr>
        <w:rPr>
          <w:lang w:val="en-US"/>
        </w:rPr>
      </w:pPr>
    </w:p>
    <w:p w:rsidR="005159B0" w:rsidRDefault="005159B0" w:rsidP="008B7EAD">
      <w:pPr>
        <w:rPr>
          <w:lang w:val="en-US"/>
        </w:rPr>
      </w:pPr>
      <w:r w:rsidRPr="005159B0">
        <w:rPr>
          <w:lang w:val="en-US"/>
        </w:rPr>
        <w:t xml:space="preserve">Cluster 2 </w:t>
      </w:r>
      <w:r>
        <w:rPr>
          <w:lang w:val="en-US"/>
        </w:rPr>
        <w:t xml:space="preserve">(see Figure 23) </w:t>
      </w:r>
      <w:r w:rsidRPr="005159B0">
        <w:rPr>
          <w:lang w:val="en-US"/>
        </w:rPr>
        <w:t>has 5 boroughs in it. The most common venues are bus stops and bakeries.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127EC6" w:rsidTr="009B4B35">
        <w:tc>
          <w:tcPr>
            <w:tcW w:w="9066" w:type="dxa"/>
          </w:tcPr>
          <w:p w:rsidR="00127EC6" w:rsidRDefault="00127EC6" w:rsidP="009B4B35">
            <w:pPr>
              <w:jc w:val="center"/>
              <w:rPr>
                <w:lang w:val="en-US"/>
              </w:rPr>
            </w:pPr>
            <w:r>
              <w:rPr>
                <w:noProof/>
                <w:lang w:val="en-US"/>
              </w:rPr>
              <w:drawing>
                <wp:inline distT="0" distB="0" distL="0" distR="0" wp14:anchorId="30200CC6" wp14:editId="5896DDB9">
                  <wp:extent cx="5400000" cy="1405894"/>
                  <wp:effectExtent l="0" t="0" r="0"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rotWithShape="1">
                          <a:blip r:embed="rId45" cstate="print">
                            <a:extLst>
                              <a:ext uri="{28A0092B-C50C-407E-A947-70E740481C1C}">
                                <a14:useLocalDpi xmlns:a14="http://schemas.microsoft.com/office/drawing/2010/main" val="0"/>
                              </a:ext>
                            </a:extLst>
                          </a:blip>
                          <a:srcRect r="5781"/>
                          <a:stretch/>
                        </pic:blipFill>
                        <pic:spPr bwMode="auto">
                          <a:xfrm>
                            <a:off x="0" y="0"/>
                            <a:ext cx="5400000" cy="1405894"/>
                          </a:xfrm>
                          <a:prstGeom prst="rect">
                            <a:avLst/>
                          </a:prstGeom>
                          <a:ln>
                            <a:noFill/>
                          </a:ln>
                          <a:extLst>
                            <a:ext uri="{53640926-AAD7-44D8-BBD7-CCE9431645EC}">
                              <a14:shadowObscured xmlns:a14="http://schemas.microsoft.com/office/drawing/2010/main"/>
                            </a:ext>
                          </a:extLst>
                        </pic:spPr>
                      </pic:pic>
                    </a:graphicData>
                  </a:graphic>
                </wp:inline>
              </w:drawing>
            </w:r>
          </w:p>
        </w:tc>
      </w:tr>
      <w:tr w:rsidR="00127EC6" w:rsidTr="009B4B35">
        <w:tc>
          <w:tcPr>
            <w:tcW w:w="9066" w:type="dxa"/>
          </w:tcPr>
          <w:p w:rsidR="00127EC6" w:rsidRPr="002165A0" w:rsidRDefault="00127EC6"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23</w:t>
            </w:r>
            <w:r w:rsidRPr="002165A0">
              <w:rPr>
                <w:i/>
                <w:iCs/>
                <w:noProof/>
                <w:color w:val="A6A6A6" w:themeColor="background1" w:themeShade="A6"/>
                <w:lang w:val="en-US"/>
              </w:rPr>
              <w:t xml:space="preserve">: </w:t>
            </w:r>
            <w:r>
              <w:rPr>
                <w:i/>
                <w:iCs/>
                <w:noProof/>
                <w:color w:val="A6A6A6" w:themeColor="background1" w:themeShade="A6"/>
                <w:lang w:val="en-US"/>
              </w:rPr>
              <w:t xml:space="preserve">Cluster 2 </w:t>
            </w:r>
          </w:p>
        </w:tc>
      </w:tr>
    </w:tbl>
    <w:p w:rsidR="00127EC6" w:rsidRDefault="00234BAB" w:rsidP="008B7EAD">
      <w:pPr>
        <w:rPr>
          <w:lang w:val="en-US"/>
        </w:rPr>
      </w:pPr>
      <w:r w:rsidRPr="00234BAB">
        <w:rPr>
          <w:lang w:val="en-US"/>
        </w:rPr>
        <w:lastRenderedPageBreak/>
        <w:t xml:space="preserve">Cluster 3 </w:t>
      </w:r>
      <w:r>
        <w:rPr>
          <w:lang w:val="en-US"/>
        </w:rPr>
        <w:t xml:space="preserve">(Figure 24) </w:t>
      </w:r>
      <w:r w:rsidRPr="00234BAB">
        <w:rPr>
          <w:lang w:val="en-US"/>
        </w:rPr>
        <w:t>has 1 borough in it. The most common venues are supermarkets and discount stores.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127EC6" w:rsidTr="009B4B35">
        <w:tc>
          <w:tcPr>
            <w:tcW w:w="9066" w:type="dxa"/>
          </w:tcPr>
          <w:p w:rsidR="00127EC6" w:rsidRDefault="00127EC6" w:rsidP="009B4B35">
            <w:pPr>
              <w:jc w:val="center"/>
              <w:rPr>
                <w:lang w:val="en-US"/>
              </w:rPr>
            </w:pPr>
            <w:r>
              <w:rPr>
                <w:noProof/>
                <w:lang w:val="en-US"/>
              </w:rPr>
              <w:drawing>
                <wp:inline distT="0" distB="0" distL="0" distR="0" wp14:anchorId="30200CC6" wp14:editId="5896DDB9">
                  <wp:extent cx="5400000" cy="743852"/>
                  <wp:effectExtent l="0" t="0" r="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rotWithShape="1">
                          <a:blip r:embed="rId46" cstate="print">
                            <a:extLst>
                              <a:ext uri="{28A0092B-C50C-407E-A947-70E740481C1C}">
                                <a14:useLocalDpi xmlns:a14="http://schemas.microsoft.com/office/drawing/2010/main" val="0"/>
                              </a:ext>
                            </a:extLst>
                          </a:blip>
                          <a:srcRect r="6862"/>
                          <a:stretch/>
                        </pic:blipFill>
                        <pic:spPr bwMode="auto">
                          <a:xfrm>
                            <a:off x="0" y="0"/>
                            <a:ext cx="5400000" cy="743852"/>
                          </a:xfrm>
                          <a:prstGeom prst="rect">
                            <a:avLst/>
                          </a:prstGeom>
                          <a:ln>
                            <a:noFill/>
                          </a:ln>
                          <a:extLst>
                            <a:ext uri="{53640926-AAD7-44D8-BBD7-CCE9431645EC}">
                              <a14:shadowObscured xmlns:a14="http://schemas.microsoft.com/office/drawing/2010/main"/>
                            </a:ext>
                          </a:extLst>
                        </pic:spPr>
                      </pic:pic>
                    </a:graphicData>
                  </a:graphic>
                </wp:inline>
              </w:drawing>
            </w:r>
          </w:p>
        </w:tc>
      </w:tr>
      <w:tr w:rsidR="00127EC6" w:rsidTr="009B4B35">
        <w:tc>
          <w:tcPr>
            <w:tcW w:w="9066" w:type="dxa"/>
          </w:tcPr>
          <w:p w:rsidR="00127EC6" w:rsidRPr="002165A0" w:rsidRDefault="00127EC6"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24</w:t>
            </w:r>
            <w:r w:rsidRPr="002165A0">
              <w:rPr>
                <w:i/>
                <w:iCs/>
                <w:noProof/>
                <w:color w:val="A6A6A6" w:themeColor="background1" w:themeShade="A6"/>
                <w:lang w:val="en-US"/>
              </w:rPr>
              <w:t xml:space="preserve">: </w:t>
            </w:r>
            <w:r>
              <w:rPr>
                <w:i/>
                <w:iCs/>
                <w:noProof/>
                <w:color w:val="A6A6A6" w:themeColor="background1" w:themeShade="A6"/>
                <w:lang w:val="en-US"/>
              </w:rPr>
              <w:t xml:space="preserve">Cluster 3 </w:t>
            </w:r>
          </w:p>
        </w:tc>
      </w:tr>
    </w:tbl>
    <w:p w:rsidR="00127EC6" w:rsidRDefault="00127EC6" w:rsidP="008B7EAD">
      <w:pPr>
        <w:rPr>
          <w:lang w:val="en-US"/>
        </w:rPr>
      </w:pPr>
    </w:p>
    <w:p w:rsidR="00497C6A" w:rsidRDefault="00497C6A" w:rsidP="008B7EAD">
      <w:pPr>
        <w:rPr>
          <w:lang w:val="en-US"/>
        </w:rPr>
      </w:pPr>
      <w:r w:rsidRPr="00497C6A">
        <w:rPr>
          <w:lang w:val="en-US"/>
        </w:rPr>
        <w:t xml:space="preserve">Cluster 4 </w:t>
      </w:r>
      <w:r>
        <w:rPr>
          <w:lang w:val="en-US"/>
        </w:rPr>
        <w:t xml:space="preserve">(see Figure 25) </w:t>
      </w:r>
      <w:r w:rsidRPr="00497C6A">
        <w:rPr>
          <w:lang w:val="en-US"/>
        </w:rPr>
        <w:t>has one borough in it. The most common venues are restaurants.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127EC6" w:rsidTr="009B4B35">
        <w:tc>
          <w:tcPr>
            <w:tcW w:w="9066" w:type="dxa"/>
          </w:tcPr>
          <w:p w:rsidR="00127EC6" w:rsidRDefault="00127EC6" w:rsidP="009B4B35">
            <w:pPr>
              <w:jc w:val="center"/>
              <w:rPr>
                <w:lang w:val="en-US"/>
              </w:rPr>
            </w:pPr>
            <w:r>
              <w:rPr>
                <w:noProof/>
                <w:lang w:val="en-US"/>
              </w:rPr>
              <w:drawing>
                <wp:inline distT="0" distB="0" distL="0" distR="0" wp14:anchorId="30200CC6" wp14:editId="5896DDB9">
                  <wp:extent cx="5400000" cy="721511"/>
                  <wp:effectExtent l="0" t="0" r="0" b="25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rotWithShape="1">
                          <a:blip r:embed="rId47" cstate="print">
                            <a:extLst>
                              <a:ext uri="{28A0092B-C50C-407E-A947-70E740481C1C}">
                                <a14:useLocalDpi xmlns:a14="http://schemas.microsoft.com/office/drawing/2010/main" val="0"/>
                              </a:ext>
                            </a:extLst>
                          </a:blip>
                          <a:srcRect r="5943"/>
                          <a:stretch/>
                        </pic:blipFill>
                        <pic:spPr bwMode="auto">
                          <a:xfrm>
                            <a:off x="0" y="0"/>
                            <a:ext cx="5400000" cy="721511"/>
                          </a:xfrm>
                          <a:prstGeom prst="rect">
                            <a:avLst/>
                          </a:prstGeom>
                          <a:ln>
                            <a:noFill/>
                          </a:ln>
                          <a:extLst>
                            <a:ext uri="{53640926-AAD7-44D8-BBD7-CCE9431645EC}">
                              <a14:shadowObscured xmlns:a14="http://schemas.microsoft.com/office/drawing/2010/main"/>
                            </a:ext>
                          </a:extLst>
                        </pic:spPr>
                      </pic:pic>
                    </a:graphicData>
                  </a:graphic>
                </wp:inline>
              </w:drawing>
            </w:r>
          </w:p>
        </w:tc>
      </w:tr>
      <w:tr w:rsidR="00127EC6" w:rsidTr="009B4B35">
        <w:tc>
          <w:tcPr>
            <w:tcW w:w="9066" w:type="dxa"/>
          </w:tcPr>
          <w:p w:rsidR="00127EC6" w:rsidRPr="002165A0" w:rsidRDefault="00127EC6"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25</w:t>
            </w:r>
            <w:r w:rsidRPr="002165A0">
              <w:rPr>
                <w:i/>
                <w:iCs/>
                <w:noProof/>
                <w:color w:val="A6A6A6" w:themeColor="background1" w:themeShade="A6"/>
                <w:lang w:val="en-US"/>
              </w:rPr>
              <w:t xml:space="preserve">: </w:t>
            </w:r>
            <w:r>
              <w:rPr>
                <w:i/>
                <w:iCs/>
                <w:noProof/>
                <w:color w:val="A6A6A6" w:themeColor="background1" w:themeShade="A6"/>
                <w:lang w:val="en-US"/>
              </w:rPr>
              <w:t xml:space="preserve">Cluster 4 </w:t>
            </w:r>
          </w:p>
        </w:tc>
      </w:tr>
    </w:tbl>
    <w:p w:rsidR="00127EC6" w:rsidRDefault="00127EC6" w:rsidP="008B7EAD">
      <w:pPr>
        <w:rPr>
          <w:lang w:val="en-US"/>
        </w:rPr>
      </w:pPr>
    </w:p>
    <w:p w:rsidR="00B669D1" w:rsidRDefault="00B669D1" w:rsidP="008B7EAD">
      <w:pPr>
        <w:rPr>
          <w:lang w:val="en-US"/>
        </w:rPr>
      </w:pPr>
      <w:r w:rsidRPr="00B669D1">
        <w:rPr>
          <w:lang w:val="en-US"/>
        </w:rPr>
        <w:t xml:space="preserve">Cluster 5 </w:t>
      </w:r>
      <w:r>
        <w:rPr>
          <w:lang w:val="en-US"/>
        </w:rPr>
        <w:t xml:space="preserve">(see Figure 26) </w:t>
      </w:r>
      <w:r w:rsidRPr="00B669D1">
        <w:rPr>
          <w:lang w:val="en-US"/>
        </w:rPr>
        <w:t>has 17 boroughs in it. The most common venues are cafes and restaurants.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127EC6" w:rsidTr="009B4B35">
        <w:tc>
          <w:tcPr>
            <w:tcW w:w="9066" w:type="dxa"/>
          </w:tcPr>
          <w:p w:rsidR="00127EC6" w:rsidRDefault="00127EC6" w:rsidP="009B4B35">
            <w:pPr>
              <w:jc w:val="center"/>
              <w:rPr>
                <w:lang w:val="en-US"/>
              </w:rPr>
            </w:pPr>
            <w:r>
              <w:rPr>
                <w:noProof/>
                <w:lang w:val="en-US"/>
              </w:rPr>
              <w:drawing>
                <wp:inline distT="0" distB="0" distL="0" distR="0" wp14:anchorId="30200CC6" wp14:editId="5896DDB9">
                  <wp:extent cx="5400000" cy="329230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rotWithShape="1">
                          <a:blip r:embed="rId48" cstate="print">
                            <a:extLst>
                              <a:ext uri="{28A0092B-C50C-407E-A947-70E740481C1C}">
                                <a14:useLocalDpi xmlns:a14="http://schemas.microsoft.com/office/drawing/2010/main" val="0"/>
                              </a:ext>
                            </a:extLst>
                          </a:blip>
                          <a:srcRect l="1" r="924"/>
                          <a:stretch/>
                        </pic:blipFill>
                        <pic:spPr bwMode="auto">
                          <a:xfrm>
                            <a:off x="0" y="0"/>
                            <a:ext cx="5400000" cy="3292308"/>
                          </a:xfrm>
                          <a:prstGeom prst="rect">
                            <a:avLst/>
                          </a:prstGeom>
                          <a:ln>
                            <a:noFill/>
                          </a:ln>
                          <a:extLst>
                            <a:ext uri="{53640926-AAD7-44D8-BBD7-CCE9431645EC}">
                              <a14:shadowObscured xmlns:a14="http://schemas.microsoft.com/office/drawing/2010/main"/>
                            </a:ext>
                          </a:extLst>
                        </pic:spPr>
                      </pic:pic>
                    </a:graphicData>
                  </a:graphic>
                </wp:inline>
              </w:drawing>
            </w:r>
          </w:p>
        </w:tc>
      </w:tr>
      <w:tr w:rsidR="00127EC6" w:rsidTr="009B4B35">
        <w:tc>
          <w:tcPr>
            <w:tcW w:w="9066" w:type="dxa"/>
          </w:tcPr>
          <w:p w:rsidR="00127EC6" w:rsidRPr="002165A0" w:rsidRDefault="00127EC6"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2</w:t>
            </w:r>
            <w:r w:rsidR="00F239D7">
              <w:rPr>
                <w:i/>
                <w:iCs/>
                <w:noProof/>
                <w:color w:val="A6A6A6" w:themeColor="background1" w:themeShade="A6"/>
                <w:lang w:val="en-US"/>
              </w:rPr>
              <w:t>6</w:t>
            </w:r>
            <w:r w:rsidRPr="002165A0">
              <w:rPr>
                <w:i/>
                <w:iCs/>
                <w:noProof/>
                <w:color w:val="A6A6A6" w:themeColor="background1" w:themeShade="A6"/>
                <w:lang w:val="en-US"/>
              </w:rPr>
              <w:t xml:space="preserve">: </w:t>
            </w:r>
            <w:r>
              <w:rPr>
                <w:i/>
                <w:iCs/>
                <w:noProof/>
                <w:color w:val="A6A6A6" w:themeColor="background1" w:themeShade="A6"/>
                <w:lang w:val="en-US"/>
              </w:rPr>
              <w:t xml:space="preserve">Cluster 5 </w:t>
            </w:r>
          </w:p>
        </w:tc>
      </w:tr>
    </w:tbl>
    <w:p w:rsidR="00127EC6" w:rsidRPr="008B7EAD" w:rsidRDefault="00127EC6" w:rsidP="008B7EAD">
      <w:pPr>
        <w:rPr>
          <w:lang w:val="en-US"/>
        </w:rPr>
      </w:pPr>
    </w:p>
    <w:p w:rsidR="00323B78" w:rsidRDefault="00323B78" w:rsidP="00184995">
      <w:pPr>
        <w:rPr>
          <w:lang w:val="en-US"/>
        </w:rPr>
      </w:pPr>
      <w:r>
        <w:rPr>
          <w:lang w:val="en-US"/>
        </w:rPr>
        <w:br w:type="page"/>
      </w:r>
    </w:p>
    <w:p w:rsidR="00323B78" w:rsidRDefault="00323B78" w:rsidP="00323B78">
      <w:pPr>
        <w:pStyle w:val="berschrift1"/>
        <w:rPr>
          <w:lang w:val="en-US"/>
        </w:rPr>
      </w:pPr>
      <w:r>
        <w:rPr>
          <w:lang w:val="en-US"/>
        </w:rPr>
        <w:lastRenderedPageBreak/>
        <w:t>4. Results</w:t>
      </w:r>
    </w:p>
    <w:p w:rsidR="00176F03" w:rsidRDefault="00CA7E9C" w:rsidP="00323B78">
      <w:pPr>
        <w:rPr>
          <w:lang w:val="en-US"/>
        </w:rPr>
      </w:pPr>
      <w:r w:rsidRPr="00CA7E9C">
        <w:rPr>
          <w:lang w:val="en-US"/>
        </w:rPr>
        <w:t>Using the cluster just generated and the optimum parameter of crimes and housing prices, the 'best option' in each cluster, regarding the total crimes per capita and borough as well as housing prices in this borough can be concluded.</w:t>
      </w:r>
      <w:r>
        <w:rPr>
          <w:lang w:val="en-US"/>
        </w:rPr>
        <w:t xml:space="preserve"> </w:t>
      </w:r>
    </w:p>
    <w:p w:rsidR="00CA7E9C" w:rsidRDefault="00CA7E9C" w:rsidP="00323B78">
      <w:pPr>
        <w:rPr>
          <w:lang w:val="en-US"/>
        </w:rPr>
      </w:pPr>
    </w:p>
    <w:p w:rsidR="00CA7E9C" w:rsidRDefault="00CA7E9C" w:rsidP="00323B78">
      <w:pPr>
        <w:rPr>
          <w:lang w:val="en-US"/>
        </w:rPr>
      </w:pPr>
      <w:r>
        <w:rPr>
          <w:lang w:val="en-US"/>
        </w:rPr>
        <w:t xml:space="preserve">For the three clusters with each only one borough in it (cluster 1, 3, and 4) nothing changes. They’re the only borough in their cluster and therefore the ‘best-option’ within this cluster. </w:t>
      </w:r>
    </w:p>
    <w:p w:rsidR="00CA7E9C" w:rsidRDefault="00CA7E9C" w:rsidP="00323B78">
      <w:pPr>
        <w:rPr>
          <w:lang w:val="en-US"/>
        </w:rPr>
      </w:pPr>
    </w:p>
    <w:p w:rsidR="00CA7E9C" w:rsidRDefault="00CA7E9C" w:rsidP="00323B78">
      <w:pPr>
        <w:rPr>
          <w:lang w:val="en-US"/>
        </w:rPr>
      </w:pPr>
      <w:r>
        <w:rPr>
          <w:lang w:val="en-US"/>
        </w:rPr>
        <w:t>In cluster 2, which holds 5 boroughs, the ‘best-option’ is the borough of ‘</w:t>
      </w:r>
      <w:proofErr w:type="spellStart"/>
      <w:r>
        <w:rPr>
          <w:lang w:val="en-US"/>
        </w:rPr>
        <w:t>Feldmoching-Hasenbergl</w:t>
      </w:r>
      <w:proofErr w:type="spellEnd"/>
      <w:r>
        <w:rPr>
          <w:lang w:val="en-US"/>
        </w:rPr>
        <w:t xml:space="preserve">’ (see Figure 27), because it has the lowest value for ‘Optimum of crimes and prices’.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CA7E9C" w:rsidTr="009B4B35">
        <w:tc>
          <w:tcPr>
            <w:tcW w:w="9066" w:type="dxa"/>
          </w:tcPr>
          <w:p w:rsidR="00CA7E9C" w:rsidRDefault="00CA7E9C" w:rsidP="009B4B35">
            <w:pPr>
              <w:jc w:val="center"/>
              <w:rPr>
                <w:lang w:val="en-US"/>
              </w:rPr>
            </w:pPr>
            <w:r>
              <w:rPr>
                <w:noProof/>
                <w:lang w:val="en-US"/>
              </w:rPr>
              <w:drawing>
                <wp:inline distT="0" distB="0" distL="0" distR="0" wp14:anchorId="3F1D59D3" wp14:editId="640BD2CF">
                  <wp:extent cx="5400000" cy="72583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400000" cy="725834"/>
                          </a:xfrm>
                          <a:prstGeom prst="rect">
                            <a:avLst/>
                          </a:prstGeom>
                          <a:ln>
                            <a:noFill/>
                          </a:ln>
                          <a:extLst>
                            <a:ext uri="{53640926-AAD7-44D8-BBD7-CCE9431645EC}">
                              <a14:shadowObscured xmlns:a14="http://schemas.microsoft.com/office/drawing/2010/main"/>
                            </a:ext>
                          </a:extLst>
                        </pic:spPr>
                      </pic:pic>
                    </a:graphicData>
                  </a:graphic>
                </wp:inline>
              </w:drawing>
            </w:r>
          </w:p>
        </w:tc>
      </w:tr>
      <w:tr w:rsidR="00CA7E9C" w:rsidRPr="003F06E2" w:rsidTr="009B4B35">
        <w:tc>
          <w:tcPr>
            <w:tcW w:w="9066" w:type="dxa"/>
          </w:tcPr>
          <w:p w:rsidR="00CA7E9C" w:rsidRPr="002165A0" w:rsidRDefault="00CA7E9C"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27</w:t>
            </w:r>
            <w:r w:rsidRPr="002165A0">
              <w:rPr>
                <w:i/>
                <w:iCs/>
                <w:noProof/>
                <w:color w:val="A6A6A6" w:themeColor="background1" w:themeShade="A6"/>
                <w:lang w:val="en-US"/>
              </w:rPr>
              <w:t>:</w:t>
            </w:r>
            <w:r>
              <w:rPr>
                <w:i/>
                <w:iCs/>
                <w:noProof/>
                <w:color w:val="A6A6A6" w:themeColor="background1" w:themeShade="A6"/>
                <w:lang w:val="en-US"/>
              </w:rPr>
              <w:t xml:space="preserve"> ‘Best-option’ in cluster 2.</w:t>
            </w:r>
          </w:p>
        </w:tc>
      </w:tr>
    </w:tbl>
    <w:p w:rsidR="00176F03" w:rsidRDefault="00176F03" w:rsidP="00323B78">
      <w:pPr>
        <w:rPr>
          <w:lang w:val="en-US"/>
        </w:rPr>
      </w:pPr>
    </w:p>
    <w:p w:rsidR="00F62300" w:rsidRDefault="00910C8D" w:rsidP="00323B78">
      <w:pPr>
        <w:rPr>
          <w:lang w:val="en-US"/>
        </w:rPr>
      </w:pPr>
      <w:r>
        <w:rPr>
          <w:lang w:val="en-US"/>
        </w:rPr>
        <w:t>Cluster 5, which holds the majority of boroughs with a number of 17, the same methodology applies. Using it analogous, the borough of ‘</w:t>
      </w:r>
      <w:proofErr w:type="spellStart"/>
      <w:r>
        <w:rPr>
          <w:lang w:val="en-US"/>
        </w:rPr>
        <w:t>Aubing-Lochhausen-Langwied</w:t>
      </w:r>
      <w:proofErr w:type="spellEnd"/>
      <w:r>
        <w:rPr>
          <w:lang w:val="en-US"/>
        </w:rPr>
        <w:t>’ proves to be the ‘best-option’ within this cluster.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F62300" w:rsidTr="009B4B35">
        <w:tc>
          <w:tcPr>
            <w:tcW w:w="9066" w:type="dxa"/>
          </w:tcPr>
          <w:p w:rsidR="00F62300" w:rsidRDefault="003F06E2" w:rsidP="009B4B35">
            <w:pPr>
              <w:jc w:val="center"/>
              <w:rPr>
                <w:lang w:val="en-US"/>
              </w:rPr>
            </w:pPr>
            <w:r>
              <w:rPr>
                <w:noProof/>
                <w:lang w:val="en-US"/>
              </w:rPr>
              <w:drawing>
                <wp:inline distT="0" distB="0" distL="0" distR="0" wp14:anchorId="7778713D" wp14:editId="629D27FF">
                  <wp:extent cx="5400000" cy="761074"/>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20-05-24 um 15.51.26.pn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00000" cy="761074"/>
                          </a:xfrm>
                          <a:prstGeom prst="rect">
                            <a:avLst/>
                          </a:prstGeom>
                          <a:ln>
                            <a:noFill/>
                          </a:ln>
                          <a:extLst>
                            <a:ext uri="{53640926-AAD7-44D8-BBD7-CCE9431645EC}">
                              <a14:shadowObscured xmlns:a14="http://schemas.microsoft.com/office/drawing/2010/main"/>
                            </a:ext>
                          </a:extLst>
                        </pic:spPr>
                      </pic:pic>
                    </a:graphicData>
                  </a:graphic>
                </wp:inline>
              </w:drawing>
            </w:r>
          </w:p>
        </w:tc>
      </w:tr>
      <w:tr w:rsidR="00F62300" w:rsidRPr="003F06E2" w:rsidTr="009B4B35">
        <w:tc>
          <w:tcPr>
            <w:tcW w:w="9066" w:type="dxa"/>
          </w:tcPr>
          <w:p w:rsidR="00F62300" w:rsidRPr="002165A0" w:rsidRDefault="00F62300" w:rsidP="009B4B35">
            <w:pPr>
              <w:rPr>
                <w:i/>
                <w:iCs/>
                <w:noProof/>
                <w:lang w:val="en-US"/>
              </w:rPr>
            </w:pPr>
            <w:r w:rsidRPr="002165A0">
              <w:rPr>
                <w:i/>
                <w:iCs/>
                <w:noProof/>
                <w:color w:val="A6A6A6" w:themeColor="background1" w:themeShade="A6"/>
                <w:lang w:val="en-US"/>
              </w:rPr>
              <w:t xml:space="preserve">Figure </w:t>
            </w:r>
            <w:r>
              <w:rPr>
                <w:i/>
                <w:iCs/>
                <w:noProof/>
                <w:color w:val="A6A6A6" w:themeColor="background1" w:themeShade="A6"/>
                <w:lang w:val="en-US"/>
              </w:rPr>
              <w:t>28</w:t>
            </w:r>
            <w:r w:rsidRPr="002165A0">
              <w:rPr>
                <w:i/>
                <w:iCs/>
                <w:noProof/>
                <w:color w:val="A6A6A6" w:themeColor="background1" w:themeShade="A6"/>
                <w:lang w:val="en-US"/>
              </w:rPr>
              <w:t>:</w:t>
            </w:r>
            <w:r>
              <w:rPr>
                <w:i/>
                <w:iCs/>
                <w:noProof/>
                <w:color w:val="A6A6A6" w:themeColor="background1" w:themeShade="A6"/>
                <w:lang w:val="en-US"/>
              </w:rPr>
              <w:t xml:space="preserve"> ‘Best-option’ in cluster 5.</w:t>
            </w:r>
          </w:p>
        </w:tc>
      </w:tr>
    </w:tbl>
    <w:p w:rsidR="00F62300" w:rsidRDefault="00F62300" w:rsidP="00323B78">
      <w:pPr>
        <w:rPr>
          <w:lang w:val="en-US"/>
        </w:rPr>
      </w:pPr>
    </w:p>
    <w:p w:rsidR="00176F03" w:rsidRDefault="00176F03" w:rsidP="00323B78">
      <w:pPr>
        <w:rPr>
          <w:lang w:val="en-US"/>
        </w:rPr>
      </w:pPr>
      <w:r>
        <w:rPr>
          <w:lang w:val="en-US"/>
        </w:rPr>
        <w:br w:type="page"/>
      </w:r>
    </w:p>
    <w:p w:rsidR="00176F03" w:rsidRDefault="00176F03" w:rsidP="00176F03">
      <w:pPr>
        <w:pStyle w:val="berschrift1"/>
        <w:rPr>
          <w:lang w:val="en-US"/>
        </w:rPr>
      </w:pPr>
      <w:r>
        <w:rPr>
          <w:lang w:val="en-US"/>
        </w:rPr>
        <w:lastRenderedPageBreak/>
        <w:t>5. Discussion</w:t>
      </w:r>
    </w:p>
    <w:p w:rsidR="00176F03" w:rsidRPr="00176F03" w:rsidRDefault="00176F03" w:rsidP="00176F03">
      <w:pPr>
        <w:rPr>
          <w:lang w:val="en-US"/>
        </w:rPr>
      </w:pPr>
      <w:r w:rsidRPr="00176F03">
        <w:rPr>
          <w:lang w:val="en-US"/>
        </w:rPr>
        <w:t xml:space="preserve">As mentioned in the results section, based on key features and certain number of clusters people who want to relocate to Munich can be advised which borough to choose. </w:t>
      </w:r>
    </w:p>
    <w:p w:rsidR="00176F03" w:rsidRPr="00176F03" w:rsidRDefault="00176F03" w:rsidP="00176F03">
      <w:pPr>
        <w:rPr>
          <w:lang w:val="en-US"/>
        </w:rPr>
      </w:pPr>
    </w:p>
    <w:p w:rsidR="00176F03" w:rsidRPr="00176F03" w:rsidRDefault="00176F03" w:rsidP="00176F03">
      <w:pPr>
        <w:rPr>
          <w:lang w:val="en-US"/>
        </w:rPr>
      </w:pPr>
      <w:r w:rsidRPr="00176F03">
        <w:rPr>
          <w:lang w:val="en-US"/>
        </w:rPr>
        <w:t>Since the used data changes over time, and the links to the data keeps changing as well, one could invest more work into making this notebook more 'general' for future changes in data, links, cities, more factors to be considered, etc.</w:t>
      </w:r>
    </w:p>
    <w:p w:rsidR="00176F03" w:rsidRPr="00176F03" w:rsidRDefault="00176F03" w:rsidP="00176F03">
      <w:pPr>
        <w:rPr>
          <w:lang w:val="en-US"/>
        </w:rPr>
      </w:pPr>
    </w:p>
    <w:p w:rsidR="00176F03" w:rsidRPr="00176F03" w:rsidRDefault="00176F03" w:rsidP="00176F03">
      <w:pPr>
        <w:rPr>
          <w:lang w:val="en-US"/>
        </w:rPr>
      </w:pPr>
      <w:r w:rsidRPr="00176F03">
        <w:rPr>
          <w:lang w:val="en-US"/>
        </w:rPr>
        <w:t>Especially the generalization to other cities is a major task, since this would grand additional business opportunities, and therefore additional customers.</w:t>
      </w:r>
    </w:p>
    <w:p w:rsidR="00176F03" w:rsidRPr="00176F03" w:rsidRDefault="00176F03" w:rsidP="00176F03">
      <w:pPr>
        <w:rPr>
          <w:lang w:val="en-US"/>
        </w:rPr>
      </w:pPr>
    </w:p>
    <w:p w:rsidR="00176F03" w:rsidRDefault="00176F03" w:rsidP="00323B78">
      <w:pPr>
        <w:rPr>
          <w:lang w:val="en-US"/>
        </w:rPr>
      </w:pPr>
      <w:r w:rsidRPr="00176F03">
        <w:rPr>
          <w:lang w:val="en-US"/>
        </w:rPr>
        <w:t>Furthermore, the integration of more and more detailed key features seems to be a reasonable and valuable task. This would grant the opportunity to support the customers even more and give them a deeper and more customized place to relocate to.</w:t>
      </w:r>
    </w:p>
    <w:p w:rsidR="00176F03" w:rsidRDefault="00176F03" w:rsidP="00323B78">
      <w:pPr>
        <w:rPr>
          <w:lang w:val="en-US"/>
        </w:rPr>
      </w:pPr>
    </w:p>
    <w:p w:rsidR="00176F03" w:rsidRDefault="00176F03" w:rsidP="00176F03">
      <w:pPr>
        <w:pStyle w:val="berschrift1"/>
        <w:rPr>
          <w:lang w:val="en-US"/>
        </w:rPr>
      </w:pPr>
      <w:r>
        <w:rPr>
          <w:lang w:val="en-US"/>
        </w:rPr>
        <w:t>6. Conclusion</w:t>
      </w:r>
    </w:p>
    <w:p w:rsidR="00176F03" w:rsidRDefault="00176F03" w:rsidP="00176F03">
      <w:pPr>
        <w:rPr>
          <w:lang w:val="en-US"/>
        </w:rPr>
      </w:pPr>
      <w:r w:rsidRPr="00176F03">
        <w:rPr>
          <w:lang w:val="en-US"/>
        </w:rPr>
        <w:t>Based on pre-defined main features and certain number of clusters customers can choose from a borough which fits their needs best</w:t>
      </w:r>
      <w:r w:rsidR="004951D0">
        <w:rPr>
          <w:lang w:val="en-US"/>
        </w:rPr>
        <w:t xml:space="preserve"> regarding crime statistics, housing prices and venues.</w:t>
      </w:r>
    </w:p>
    <w:p w:rsidR="00176F03" w:rsidRDefault="00176F03" w:rsidP="00176F03">
      <w:pPr>
        <w:rPr>
          <w:lang w:val="en-US"/>
        </w:rPr>
      </w:pPr>
    </w:p>
    <w:p w:rsidR="00176F03" w:rsidRDefault="00176F03" w:rsidP="00176F03">
      <w:pPr>
        <w:pStyle w:val="berschrift1"/>
        <w:rPr>
          <w:lang w:val="en-US"/>
        </w:rPr>
      </w:pPr>
      <w:r>
        <w:rPr>
          <w:lang w:val="en-US"/>
        </w:rPr>
        <w:t>7. References</w:t>
      </w:r>
    </w:p>
    <w:p w:rsidR="00217C1E" w:rsidRPr="00217C1E" w:rsidRDefault="00217C1E" w:rsidP="00217C1E">
      <w:pPr>
        <w:rPr>
          <w:lang w:val="en-US"/>
        </w:rPr>
      </w:pPr>
      <w:r w:rsidRPr="00217C1E">
        <w:rPr>
          <w:lang w:val="en-US"/>
        </w:rPr>
        <w:t>[1] Pictures of Munich and general information from</w:t>
      </w:r>
      <w:r>
        <w:rPr>
          <w:lang w:val="en-US"/>
        </w:rPr>
        <w:t xml:space="preserve"> W</w:t>
      </w:r>
      <w:r w:rsidRPr="00217C1E">
        <w:rPr>
          <w:lang w:val="en-US"/>
        </w:rPr>
        <w:t>ikipedia.org</w:t>
      </w:r>
      <w:r>
        <w:rPr>
          <w:lang w:val="en-US"/>
        </w:rPr>
        <w:t xml:space="preserve">: </w:t>
      </w:r>
      <w:r w:rsidRPr="00217C1E">
        <w:rPr>
          <w:lang w:val="en-US"/>
        </w:rPr>
        <w:t>https://en.wikipedia.org/wiki/Munich</w:t>
      </w:r>
    </w:p>
    <w:p w:rsidR="00217C1E" w:rsidRPr="00217C1E" w:rsidRDefault="00217C1E" w:rsidP="00217C1E">
      <w:pPr>
        <w:rPr>
          <w:lang w:val="en-US"/>
        </w:rPr>
      </w:pPr>
    </w:p>
    <w:p w:rsidR="00217C1E" w:rsidRPr="00217C1E" w:rsidRDefault="00217C1E" w:rsidP="00217C1E">
      <w:pPr>
        <w:rPr>
          <w:lang w:val="en-US"/>
        </w:rPr>
      </w:pPr>
      <w:r w:rsidRPr="00217C1E">
        <w:rPr>
          <w:lang w:val="en-US"/>
        </w:rPr>
        <w:t>[2] Most livable cities from DW.com</w:t>
      </w:r>
      <w:r>
        <w:rPr>
          <w:lang w:val="en-US"/>
        </w:rPr>
        <w:t xml:space="preserve">: </w:t>
      </w:r>
      <w:r w:rsidRPr="00217C1E">
        <w:rPr>
          <w:lang w:val="en-US"/>
        </w:rPr>
        <w:t>https://www.dw.com/en/munich-tops-list-of-worlds-most-livable-cities-berlin-and-hamburg-also-in-top-10/a-44478511</w:t>
      </w:r>
    </w:p>
    <w:p w:rsidR="00217C1E" w:rsidRPr="00217C1E" w:rsidRDefault="00217C1E" w:rsidP="00217C1E">
      <w:pPr>
        <w:rPr>
          <w:lang w:val="en-US"/>
        </w:rPr>
      </w:pPr>
    </w:p>
    <w:p w:rsidR="00217C1E" w:rsidRPr="00217C1E" w:rsidRDefault="00217C1E" w:rsidP="00217C1E">
      <w:pPr>
        <w:rPr>
          <w:lang w:val="en-US"/>
        </w:rPr>
      </w:pPr>
      <w:r w:rsidRPr="00217C1E">
        <w:rPr>
          <w:lang w:val="en-US"/>
        </w:rPr>
        <w:t>[3] Most expensive cities from DW.com</w:t>
      </w:r>
      <w:r>
        <w:rPr>
          <w:lang w:val="en-US"/>
        </w:rPr>
        <w:t xml:space="preserve">: </w:t>
      </w:r>
      <w:r w:rsidRPr="00217C1E">
        <w:rPr>
          <w:lang w:val="en-US"/>
        </w:rPr>
        <w:t>https://www.dw.com/en/stuttgart-unseats-munich-as-germanys-most-expensive-city-for-renters/a-51374468</w:t>
      </w:r>
    </w:p>
    <w:p w:rsidR="00217C1E" w:rsidRPr="00217C1E" w:rsidRDefault="00217C1E" w:rsidP="00217C1E">
      <w:pPr>
        <w:rPr>
          <w:lang w:val="en-US"/>
        </w:rPr>
      </w:pPr>
    </w:p>
    <w:p w:rsidR="00217C1E" w:rsidRPr="00217C1E" w:rsidRDefault="00217C1E" w:rsidP="00217C1E">
      <w:pPr>
        <w:rPr>
          <w:lang w:val="en-US"/>
        </w:rPr>
      </w:pPr>
      <w:r w:rsidRPr="00217C1E">
        <w:rPr>
          <w:lang w:val="en-US"/>
        </w:rPr>
        <w:t>[4] Crime statistics form Muenchen.de</w:t>
      </w:r>
      <w:r>
        <w:rPr>
          <w:lang w:val="en-US"/>
        </w:rPr>
        <w:t xml:space="preserve">: </w:t>
      </w:r>
      <w:r w:rsidRPr="00217C1E">
        <w:rPr>
          <w:lang w:val="en-US"/>
        </w:rPr>
        <w:t>https://www.muenchen.de/rathaus/dam/jcr:6291ac42-463d-4267-b436-c4b1a3313454/jt190904.pdf</w:t>
      </w:r>
    </w:p>
    <w:p w:rsidR="00217C1E" w:rsidRPr="00217C1E" w:rsidRDefault="00217C1E" w:rsidP="00217C1E">
      <w:pPr>
        <w:rPr>
          <w:lang w:val="en-US"/>
        </w:rPr>
      </w:pPr>
    </w:p>
    <w:p w:rsidR="00217C1E" w:rsidRPr="00217C1E" w:rsidRDefault="00217C1E" w:rsidP="00217C1E">
      <w:pPr>
        <w:rPr>
          <w:lang w:val="en-US"/>
        </w:rPr>
      </w:pPr>
      <w:r w:rsidRPr="00217C1E">
        <w:rPr>
          <w:lang w:val="en-US"/>
        </w:rPr>
        <w:t>[5] General population data from Wikipedia.org</w:t>
      </w:r>
      <w:r>
        <w:rPr>
          <w:lang w:val="en-US"/>
        </w:rPr>
        <w:t xml:space="preserve">: </w:t>
      </w:r>
      <w:r w:rsidRPr="00217C1E">
        <w:rPr>
          <w:lang w:val="en-US"/>
        </w:rPr>
        <w:t>https://de.wikipedia.org/wiki/Stadtbezirke_Münchens)</w:t>
      </w:r>
    </w:p>
    <w:p w:rsidR="00217C1E" w:rsidRPr="00217C1E" w:rsidRDefault="00217C1E" w:rsidP="00217C1E">
      <w:pPr>
        <w:rPr>
          <w:lang w:val="en-US"/>
        </w:rPr>
      </w:pPr>
    </w:p>
    <w:p w:rsidR="00217C1E" w:rsidRPr="00217C1E" w:rsidRDefault="00217C1E" w:rsidP="00217C1E">
      <w:pPr>
        <w:rPr>
          <w:lang w:val="en-US"/>
        </w:rPr>
      </w:pPr>
      <w:r w:rsidRPr="00217C1E">
        <w:rPr>
          <w:lang w:val="en-US"/>
        </w:rPr>
        <w:t>[6] Housing prices and picture with housing prices in boroughs from Immobilienscout24.de</w:t>
      </w:r>
      <w:r>
        <w:rPr>
          <w:lang w:val="en-US"/>
        </w:rPr>
        <w:t xml:space="preserve">: </w:t>
      </w:r>
      <w:r w:rsidRPr="00217C1E">
        <w:rPr>
          <w:lang w:val="en-US"/>
        </w:rPr>
        <w:t>https://www.immobilienscout24.de/neubau/ratgeber/aktuelle-neubau-themen/neubau-kauf-map-wohnungen-muenchen-2019.html</w:t>
      </w:r>
    </w:p>
    <w:p w:rsidR="00217C1E" w:rsidRPr="00217C1E" w:rsidRDefault="00217C1E" w:rsidP="00217C1E">
      <w:pPr>
        <w:rPr>
          <w:lang w:val="en-US"/>
        </w:rPr>
      </w:pPr>
    </w:p>
    <w:p w:rsidR="00176F03" w:rsidRPr="00176F03" w:rsidRDefault="00217C1E" w:rsidP="00217C1E">
      <w:pPr>
        <w:rPr>
          <w:lang w:val="en-US"/>
        </w:rPr>
      </w:pPr>
      <w:r w:rsidRPr="00217C1E">
        <w:rPr>
          <w:lang w:val="en-US"/>
        </w:rPr>
        <w:t>[7] Venues from FourSquare.com</w:t>
      </w:r>
      <w:r>
        <w:rPr>
          <w:lang w:val="en-US"/>
        </w:rPr>
        <w:t xml:space="preserve">: </w:t>
      </w:r>
      <w:r w:rsidRPr="00217C1E">
        <w:rPr>
          <w:lang w:val="en-US"/>
        </w:rPr>
        <w:t>https://de.foursquare.com</w:t>
      </w:r>
    </w:p>
    <w:sectPr w:rsidR="00176F03" w:rsidRPr="00176F03" w:rsidSect="00990CFE">
      <w:footerReference w:type="even" r:id="rId51"/>
      <w:footerReference w:type="default" r:id="rId52"/>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A6735" w:rsidRDefault="003A6735" w:rsidP="00990CFE">
      <w:r>
        <w:separator/>
      </w:r>
    </w:p>
  </w:endnote>
  <w:endnote w:type="continuationSeparator" w:id="0">
    <w:p w:rsidR="003A6735" w:rsidRDefault="003A6735" w:rsidP="00990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955093931"/>
      <w:docPartObj>
        <w:docPartGallery w:val="Page Numbers (Bottom of Page)"/>
        <w:docPartUnique/>
      </w:docPartObj>
    </w:sdtPr>
    <w:sdtEndPr>
      <w:rPr>
        <w:rStyle w:val="Seitenzahl"/>
      </w:rPr>
    </w:sdtEndPr>
    <w:sdtContent>
      <w:p w:rsidR="000C2CA3" w:rsidRDefault="000C2CA3" w:rsidP="000C2CA3">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0C2CA3" w:rsidRDefault="000C2CA3" w:rsidP="00990C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334187620"/>
      <w:docPartObj>
        <w:docPartGallery w:val="Page Numbers (Bottom of Page)"/>
        <w:docPartUnique/>
      </w:docPartObj>
    </w:sdtPr>
    <w:sdtEndPr>
      <w:rPr>
        <w:rStyle w:val="Seitenzahl"/>
      </w:rPr>
    </w:sdtEndPr>
    <w:sdtContent>
      <w:p w:rsidR="000C2CA3" w:rsidRDefault="000C2CA3" w:rsidP="000C2CA3">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rsidR="000C2CA3" w:rsidRDefault="000C2CA3" w:rsidP="00990CFE">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A6735" w:rsidRDefault="003A6735" w:rsidP="00990CFE">
      <w:r>
        <w:separator/>
      </w:r>
    </w:p>
  </w:footnote>
  <w:footnote w:type="continuationSeparator" w:id="0">
    <w:p w:rsidR="003A6735" w:rsidRDefault="003A6735" w:rsidP="00990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E209FA"/>
    <w:multiLevelType w:val="hybridMultilevel"/>
    <w:tmpl w:val="889E89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324A7C36"/>
    <w:multiLevelType w:val="hybridMultilevel"/>
    <w:tmpl w:val="EA404F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45231822"/>
    <w:multiLevelType w:val="multilevel"/>
    <w:tmpl w:val="BFE4131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D0C1587"/>
    <w:multiLevelType w:val="multilevel"/>
    <w:tmpl w:val="39443C08"/>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2E566D3"/>
    <w:multiLevelType w:val="hybridMultilevel"/>
    <w:tmpl w:val="74CE888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AA77B06"/>
    <w:multiLevelType w:val="hybridMultilevel"/>
    <w:tmpl w:val="D8AA79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25100DE"/>
    <w:multiLevelType w:val="multilevel"/>
    <w:tmpl w:val="6F3A6D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70BD5E83"/>
    <w:multiLevelType w:val="multilevel"/>
    <w:tmpl w:val="6F3A6D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abstractNumId w:val="2"/>
  </w:num>
  <w:num w:numId="2">
    <w:abstractNumId w:val="3"/>
  </w:num>
  <w:num w:numId="3">
    <w:abstractNumId w:val="6"/>
  </w:num>
  <w:num w:numId="4">
    <w:abstractNumId w:val="5"/>
  </w:num>
  <w:num w:numId="5">
    <w:abstractNumId w:val="1"/>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897"/>
    <w:rsid w:val="000118A1"/>
    <w:rsid w:val="00015EEA"/>
    <w:rsid w:val="00015FCD"/>
    <w:rsid w:val="000178A7"/>
    <w:rsid w:val="00066754"/>
    <w:rsid w:val="0007624F"/>
    <w:rsid w:val="00076552"/>
    <w:rsid w:val="00081A2B"/>
    <w:rsid w:val="000936EE"/>
    <w:rsid w:val="000A3ED2"/>
    <w:rsid w:val="000A63D1"/>
    <w:rsid w:val="000A6F31"/>
    <w:rsid w:val="000C28B6"/>
    <w:rsid w:val="000C2CA3"/>
    <w:rsid w:val="000E711C"/>
    <w:rsid w:val="000E77CA"/>
    <w:rsid w:val="0010537C"/>
    <w:rsid w:val="00106ECD"/>
    <w:rsid w:val="0011342C"/>
    <w:rsid w:val="0011664B"/>
    <w:rsid w:val="00127EC6"/>
    <w:rsid w:val="001375A0"/>
    <w:rsid w:val="00163BAF"/>
    <w:rsid w:val="0017583C"/>
    <w:rsid w:val="00176F03"/>
    <w:rsid w:val="00184995"/>
    <w:rsid w:val="00194BF4"/>
    <w:rsid w:val="001B46AC"/>
    <w:rsid w:val="001C534B"/>
    <w:rsid w:val="001E18B7"/>
    <w:rsid w:val="001E562E"/>
    <w:rsid w:val="002165A0"/>
    <w:rsid w:val="00217C1E"/>
    <w:rsid w:val="002247A9"/>
    <w:rsid w:val="00234BAB"/>
    <w:rsid w:val="00255CBF"/>
    <w:rsid w:val="002577D8"/>
    <w:rsid w:val="0026416C"/>
    <w:rsid w:val="002667A4"/>
    <w:rsid w:val="002712B4"/>
    <w:rsid w:val="00273BDE"/>
    <w:rsid w:val="00287EFB"/>
    <w:rsid w:val="002A472D"/>
    <w:rsid w:val="002A5F69"/>
    <w:rsid w:val="002A686D"/>
    <w:rsid w:val="002A6DA3"/>
    <w:rsid w:val="002D7764"/>
    <w:rsid w:val="002E4C05"/>
    <w:rsid w:val="002F18DC"/>
    <w:rsid w:val="00302324"/>
    <w:rsid w:val="00306D4A"/>
    <w:rsid w:val="003122D4"/>
    <w:rsid w:val="0032294C"/>
    <w:rsid w:val="00323B78"/>
    <w:rsid w:val="00360ADB"/>
    <w:rsid w:val="00360DA8"/>
    <w:rsid w:val="003662B2"/>
    <w:rsid w:val="003664B8"/>
    <w:rsid w:val="003A6735"/>
    <w:rsid w:val="003A7A2A"/>
    <w:rsid w:val="003B26EF"/>
    <w:rsid w:val="003C244D"/>
    <w:rsid w:val="003F06E2"/>
    <w:rsid w:val="003F669E"/>
    <w:rsid w:val="00402CF9"/>
    <w:rsid w:val="00437B3C"/>
    <w:rsid w:val="00441E6E"/>
    <w:rsid w:val="00455E5E"/>
    <w:rsid w:val="00456E01"/>
    <w:rsid w:val="00464A69"/>
    <w:rsid w:val="00475E47"/>
    <w:rsid w:val="00485609"/>
    <w:rsid w:val="00494F1C"/>
    <w:rsid w:val="004951D0"/>
    <w:rsid w:val="00497C6A"/>
    <w:rsid w:val="004A0F3F"/>
    <w:rsid w:val="004A1897"/>
    <w:rsid w:val="004A528F"/>
    <w:rsid w:val="004A6419"/>
    <w:rsid w:val="004B4933"/>
    <w:rsid w:val="004C0910"/>
    <w:rsid w:val="004D7C1E"/>
    <w:rsid w:val="004E719A"/>
    <w:rsid w:val="004E7B78"/>
    <w:rsid w:val="005159B0"/>
    <w:rsid w:val="0056718B"/>
    <w:rsid w:val="005B0433"/>
    <w:rsid w:val="005C2D53"/>
    <w:rsid w:val="005E5A88"/>
    <w:rsid w:val="005F6A95"/>
    <w:rsid w:val="00610DA0"/>
    <w:rsid w:val="0064256D"/>
    <w:rsid w:val="00646747"/>
    <w:rsid w:val="00661642"/>
    <w:rsid w:val="00661E0F"/>
    <w:rsid w:val="00692495"/>
    <w:rsid w:val="006A1C82"/>
    <w:rsid w:val="006B0B38"/>
    <w:rsid w:val="006E6E6E"/>
    <w:rsid w:val="006F6E6A"/>
    <w:rsid w:val="007035F6"/>
    <w:rsid w:val="0072528C"/>
    <w:rsid w:val="00755285"/>
    <w:rsid w:val="00781BF1"/>
    <w:rsid w:val="00791154"/>
    <w:rsid w:val="007F6E8B"/>
    <w:rsid w:val="007F755D"/>
    <w:rsid w:val="00824998"/>
    <w:rsid w:val="00825FFF"/>
    <w:rsid w:val="00843B7E"/>
    <w:rsid w:val="008507BF"/>
    <w:rsid w:val="00853BA9"/>
    <w:rsid w:val="00864D8F"/>
    <w:rsid w:val="0087538D"/>
    <w:rsid w:val="0088234C"/>
    <w:rsid w:val="008905CE"/>
    <w:rsid w:val="008B7EAD"/>
    <w:rsid w:val="008D5899"/>
    <w:rsid w:val="00910C8D"/>
    <w:rsid w:val="00911EB8"/>
    <w:rsid w:val="00931C6D"/>
    <w:rsid w:val="009334F4"/>
    <w:rsid w:val="009622F2"/>
    <w:rsid w:val="00990CFE"/>
    <w:rsid w:val="00994820"/>
    <w:rsid w:val="009B2A10"/>
    <w:rsid w:val="00A24A84"/>
    <w:rsid w:val="00A31B37"/>
    <w:rsid w:val="00A41B0C"/>
    <w:rsid w:val="00A5328E"/>
    <w:rsid w:val="00AD566F"/>
    <w:rsid w:val="00AE08B2"/>
    <w:rsid w:val="00B07CD8"/>
    <w:rsid w:val="00B07E87"/>
    <w:rsid w:val="00B16BA7"/>
    <w:rsid w:val="00B60298"/>
    <w:rsid w:val="00B61604"/>
    <w:rsid w:val="00B669D1"/>
    <w:rsid w:val="00BE0A37"/>
    <w:rsid w:val="00C058CF"/>
    <w:rsid w:val="00C10A9C"/>
    <w:rsid w:val="00C22318"/>
    <w:rsid w:val="00C360F9"/>
    <w:rsid w:val="00C376A0"/>
    <w:rsid w:val="00C42A0A"/>
    <w:rsid w:val="00C42C4C"/>
    <w:rsid w:val="00C45417"/>
    <w:rsid w:val="00C52DC4"/>
    <w:rsid w:val="00C619DB"/>
    <w:rsid w:val="00C7558A"/>
    <w:rsid w:val="00C7635D"/>
    <w:rsid w:val="00C835DC"/>
    <w:rsid w:val="00C91772"/>
    <w:rsid w:val="00C91BE8"/>
    <w:rsid w:val="00CA485E"/>
    <w:rsid w:val="00CA7E9C"/>
    <w:rsid w:val="00CF33FC"/>
    <w:rsid w:val="00CF401A"/>
    <w:rsid w:val="00D0546D"/>
    <w:rsid w:val="00D06EDA"/>
    <w:rsid w:val="00D406CD"/>
    <w:rsid w:val="00D42D41"/>
    <w:rsid w:val="00D44172"/>
    <w:rsid w:val="00D512C8"/>
    <w:rsid w:val="00D5561F"/>
    <w:rsid w:val="00D6037E"/>
    <w:rsid w:val="00D652C5"/>
    <w:rsid w:val="00D77F35"/>
    <w:rsid w:val="00DE0A9F"/>
    <w:rsid w:val="00DE4B50"/>
    <w:rsid w:val="00E04107"/>
    <w:rsid w:val="00E12867"/>
    <w:rsid w:val="00E2146F"/>
    <w:rsid w:val="00E261A6"/>
    <w:rsid w:val="00E273BE"/>
    <w:rsid w:val="00E527E2"/>
    <w:rsid w:val="00E644D6"/>
    <w:rsid w:val="00E67DB6"/>
    <w:rsid w:val="00E85F6A"/>
    <w:rsid w:val="00E86A6F"/>
    <w:rsid w:val="00ED07D3"/>
    <w:rsid w:val="00ED545E"/>
    <w:rsid w:val="00EF58A7"/>
    <w:rsid w:val="00EF5EA2"/>
    <w:rsid w:val="00EF6CE5"/>
    <w:rsid w:val="00F012BD"/>
    <w:rsid w:val="00F03735"/>
    <w:rsid w:val="00F239D7"/>
    <w:rsid w:val="00F34D78"/>
    <w:rsid w:val="00F62300"/>
    <w:rsid w:val="00F73DA2"/>
    <w:rsid w:val="00F77E26"/>
    <w:rsid w:val="00F801E1"/>
    <w:rsid w:val="00F865C8"/>
    <w:rsid w:val="00FA2038"/>
    <w:rsid w:val="00FE5F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F2F9E"/>
  <w15:chartTrackingRefBased/>
  <w15:docId w15:val="{701C1F57-DCF4-3043-8856-E4FEC704F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01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01E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D7764"/>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2F18DC"/>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F18DC"/>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F18DC"/>
    <w:pPr>
      <w:numPr>
        <w:ilvl w:val="1"/>
      </w:numPr>
      <w:spacing w:after="160"/>
    </w:pPr>
    <w:rPr>
      <w:rFonts w:eastAsiaTheme="minorEastAsia"/>
      <w:color w:val="5A5A5A" w:themeColor="text1" w:themeTint="A5"/>
      <w:spacing w:val="15"/>
      <w:sz w:val="22"/>
      <w:szCs w:val="22"/>
    </w:rPr>
  </w:style>
  <w:style w:type="character" w:customStyle="1" w:styleId="UntertitelZchn">
    <w:name w:val="Untertitel Zchn"/>
    <w:basedOn w:val="Absatz-Standardschriftart"/>
    <w:link w:val="Untertitel"/>
    <w:uiPriority w:val="11"/>
    <w:rsid w:val="002F18DC"/>
    <w:rPr>
      <w:rFonts w:eastAsiaTheme="minorEastAsia"/>
      <w:color w:val="5A5A5A" w:themeColor="text1" w:themeTint="A5"/>
      <w:spacing w:val="15"/>
      <w:sz w:val="22"/>
      <w:szCs w:val="22"/>
    </w:rPr>
  </w:style>
  <w:style w:type="character" w:customStyle="1" w:styleId="berschrift1Zchn">
    <w:name w:val="Überschrift 1 Zchn"/>
    <w:basedOn w:val="Absatz-Standardschriftart"/>
    <w:link w:val="berschrift1"/>
    <w:uiPriority w:val="9"/>
    <w:rsid w:val="00F801E1"/>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F801E1"/>
    <w:rPr>
      <w:color w:val="0000FF"/>
      <w:u w:val="single"/>
    </w:rPr>
  </w:style>
  <w:style w:type="character" w:customStyle="1" w:styleId="apple-converted-space">
    <w:name w:val="apple-converted-space"/>
    <w:basedOn w:val="Absatz-Standardschriftart"/>
    <w:rsid w:val="00F801E1"/>
  </w:style>
  <w:style w:type="paragraph" w:styleId="StandardWeb">
    <w:name w:val="Normal (Web)"/>
    <w:basedOn w:val="Standard"/>
    <w:uiPriority w:val="99"/>
    <w:semiHidden/>
    <w:unhideWhenUsed/>
    <w:rsid w:val="00F801E1"/>
    <w:pPr>
      <w:spacing w:before="100" w:beforeAutospacing="1" w:after="100" w:afterAutospacing="1"/>
    </w:pPr>
    <w:rPr>
      <w:rFonts w:ascii="Times New Roman" w:eastAsia="Times New Roman" w:hAnsi="Times New Roman" w:cs="Times New Roman"/>
      <w:lang w:eastAsia="de-DE"/>
    </w:rPr>
  </w:style>
  <w:style w:type="character" w:styleId="Hervorhebung">
    <w:name w:val="Emphasis"/>
    <w:basedOn w:val="Absatz-Standardschriftart"/>
    <w:uiPriority w:val="20"/>
    <w:qFormat/>
    <w:rsid w:val="00F801E1"/>
    <w:rPr>
      <w:i/>
      <w:iCs/>
    </w:rPr>
  </w:style>
  <w:style w:type="paragraph" w:styleId="Listenabsatz">
    <w:name w:val="List Paragraph"/>
    <w:basedOn w:val="Standard"/>
    <w:uiPriority w:val="34"/>
    <w:qFormat/>
    <w:rsid w:val="00F801E1"/>
    <w:pPr>
      <w:ind w:left="720"/>
      <w:contextualSpacing/>
    </w:pPr>
  </w:style>
  <w:style w:type="character" w:customStyle="1" w:styleId="berschrift2Zchn">
    <w:name w:val="Überschrift 2 Zchn"/>
    <w:basedOn w:val="Absatz-Standardschriftart"/>
    <w:link w:val="berschrift2"/>
    <w:uiPriority w:val="9"/>
    <w:rsid w:val="00F801E1"/>
    <w:rPr>
      <w:rFonts w:asciiTheme="majorHAnsi" w:eastAsiaTheme="majorEastAsia" w:hAnsiTheme="majorHAnsi" w:cstheme="majorBidi"/>
      <w:color w:val="2F5496" w:themeColor="accent1" w:themeShade="BF"/>
      <w:sz w:val="26"/>
      <w:szCs w:val="26"/>
    </w:rPr>
  </w:style>
  <w:style w:type="character" w:styleId="NichtaufgelsteErwhnung">
    <w:name w:val="Unresolved Mention"/>
    <w:basedOn w:val="Absatz-Standardschriftart"/>
    <w:uiPriority w:val="99"/>
    <w:semiHidden/>
    <w:unhideWhenUsed/>
    <w:rsid w:val="00D77F35"/>
    <w:rPr>
      <w:color w:val="605E5C"/>
      <w:shd w:val="clear" w:color="auto" w:fill="E1DFDD"/>
    </w:rPr>
  </w:style>
  <w:style w:type="character" w:styleId="BesuchterLink">
    <w:name w:val="FollowedHyperlink"/>
    <w:basedOn w:val="Absatz-Standardschriftart"/>
    <w:uiPriority w:val="99"/>
    <w:semiHidden/>
    <w:unhideWhenUsed/>
    <w:rsid w:val="00D77F35"/>
    <w:rPr>
      <w:color w:val="954F72" w:themeColor="followedHyperlink"/>
      <w:u w:val="single"/>
    </w:rPr>
  </w:style>
  <w:style w:type="table" w:styleId="Tabellenraster">
    <w:name w:val="Table Grid"/>
    <w:basedOn w:val="NormaleTabelle"/>
    <w:uiPriority w:val="39"/>
    <w:rsid w:val="006616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990CFE"/>
    <w:pPr>
      <w:tabs>
        <w:tab w:val="center" w:pos="4536"/>
        <w:tab w:val="right" w:pos="9072"/>
      </w:tabs>
    </w:pPr>
  </w:style>
  <w:style w:type="character" w:customStyle="1" w:styleId="KopfzeileZchn">
    <w:name w:val="Kopfzeile Zchn"/>
    <w:basedOn w:val="Absatz-Standardschriftart"/>
    <w:link w:val="Kopfzeile"/>
    <w:uiPriority w:val="99"/>
    <w:rsid w:val="00990CFE"/>
  </w:style>
  <w:style w:type="paragraph" w:styleId="Fuzeile">
    <w:name w:val="footer"/>
    <w:basedOn w:val="Standard"/>
    <w:link w:val="FuzeileZchn"/>
    <w:uiPriority w:val="99"/>
    <w:unhideWhenUsed/>
    <w:rsid w:val="00990CFE"/>
    <w:pPr>
      <w:tabs>
        <w:tab w:val="center" w:pos="4536"/>
        <w:tab w:val="right" w:pos="9072"/>
      </w:tabs>
    </w:pPr>
  </w:style>
  <w:style w:type="character" w:customStyle="1" w:styleId="FuzeileZchn">
    <w:name w:val="Fußzeile Zchn"/>
    <w:basedOn w:val="Absatz-Standardschriftart"/>
    <w:link w:val="Fuzeile"/>
    <w:uiPriority w:val="99"/>
    <w:rsid w:val="00990CFE"/>
  </w:style>
  <w:style w:type="character" w:styleId="Seitenzahl">
    <w:name w:val="page number"/>
    <w:basedOn w:val="Absatz-Standardschriftart"/>
    <w:uiPriority w:val="99"/>
    <w:semiHidden/>
    <w:unhideWhenUsed/>
    <w:rsid w:val="00990CFE"/>
  </w:style>
  <w:style w:type="paragraph" w:styleId="Sprechblasentext">
    <w:name w:val="Balloon Text"/>
    <w:basedOn w:val="Standard"/>
    <w:link w:val="SprechblasentextZchn"/>
    <w:uiPriority w:val="99"/>
    <w:semiHidden/>
    <w:unhideWhenUsed/>
    <w:rsid w:val="0017583C"/>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7583C"/>
    <w:rPr>
      <w:rFonts w:ascii="Times New Roman" w:hAnsi="Times New Roman" w:cs="Times New Roman"/>
      <w:sz w:val="18"/>
      <w:szCs w:val="18"/>
    </w:rPr>
  </w:style>
  <w:style w:type="character" w:customStyle="1" w:styleId="berschrift3Zchn">
    <w:name w:val="Überschrift 3 Zchn"/>
    <w:basedOn w:val="Absatz-Standardschriftart"/>
    <w:link w:val="berschrift3"/>
    <w:uiPriority w:val="9"/>
    <w:rsid w:val="002D776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833391">
      <w:bodyDiv w:val="1"/>
      <w:marLeft w:val="0"/>
      <w:marRight w:val="0"/>
      <w:marTop w:val="0"/>
      <w:marBottom w:val="0"/>
      <w:divBdr>
        <w:top w:val="none" w:sz="0" w:space="0" w:color="auto"/>
        <w:left w:val="none" w:sz="0" w:space="0" w:color="auto"/>
        <w:bottom w:val="none" w:sz="0" w:space="0" w:color="auto"/>
        <w:right w:val="none" w:sz="0" w:space="0" w:color="auto"/>
      </w:divBdr>
    </w:div>
    <w:div w:id="541282948">
      <w:bodyDiv w:val="1"/>
      <w:marLeft w:val="0"/>
      <w:marRight w:val="0"/>
      <w:marTop w:val="0"/>
      <w:marBottom w:val="0"/>
      <w:divBdr>
        <w:top w:val="none" w:sz="0" w:space="0" w:color="auto"/>
        <w:left w:val="none" w:sz="0" w:space="0" w:color="auto"/>
        <w:bottom w:val="none" w:sz="0" w:space="0" w:color="auto"/>
        <w:right w:val="none" w:sz="0" w:space="0" w:color="auto"/>
      </w:divBdr>
      <w:divsChild>
        <w:div w:id="984162387">
          <w:marLeft w:val="0"/>
          <w:marRight w:val="0"/>
          <w:marTop w:val="0"/>
          <w:marBottom w:val="0"/>
          <w:divBdr>
            <w:top w:val="none" w:sz="0" w:space="0" w:color="auto"/>
            <w:left w:val="none" w:sz="0" w:space="0" w:color="auto"/>
            <w:bottom w:val="none" w:sz="0" w:space="0" w:color="auto"/>
            <w:right w:val="none" w:sz="0" w:space="0" w:color="auto"/>
          </w:divBdr>
          <w:divsChild>
            <w:div w:id="585647484">
              <w:marLeft w:val="0"/>
              <w:marRight w:val="0"/>
              <w:marTop w:val="0"/>
              <w:marBottom w:val="0"/>
              <w:divBdr>
                <w:top w:val="none" w:sz="0" w:space="0" w:color="auto"/>
                <w:left w:val="none" w:sz="0" w:space="0" w:color="auto"/>
                <w:bottom w:val="none" w:sz="0" w:space="0" w:color="auto"/>
                <w:right w:val="none" w:sz="0" w:space="0" w:color="auto"/>
              </w:divBdr>
              <w:divsChild>
                <w:div w:id="1918662879">
                  <w:marLeft w:val="0"/>
                  <w:marRight w:val="0"/>
                  <w:marTop w:val="0"/>
                  <w:marBottom w:val="0"/>
                  <w:divBdr>
                    <w:top w:val="none" w:sz="0" w:space="0" w:color="auto"/>
                    <w:left w:val="none" w:sz="0" w:space="0" w:color="auto"/>
                    <w:bottom w:val="none" w:sz="0" w:space="0" w:color="auto"/>
                    <w:right w:val="none" w:sz="0" w:space="0" w:color="auto"/>
                  </w:divBdr>
                  <w:divsChild>
                    <w:div w:id="170039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809338">
          <w:marLeft w:val="0"/>
          <w:marRight w:val="0"/>
          <w:marTop w:val="0"/>
          <w:marBottom w:val="0"/>
          <w:divBdr>
            <w:top w:val="none" w:sz="0" w:space="0" w:color="auto"/>
            <w:left w:val="none" w:sz="0" w:space="0" w:color="auto"/>
            <w:bottom w:val="none" w:sz="0" w:space="0" w:color="auto"/>
            <w:right w:val="none" w:sz="0" w:space="0" w:color="auto"/>
          </w:divBdr>
          <w:divsChild>
            <w:div w:id="1761827964">
              <w:marLeft w:val="0"/>
              <w:marRight w:val="0"/>
              <w:marTop w:val="0"/>
              <w:marBottom w:val="0"/>
              <w:divBdr>
                <w:top w:val="none" w:sz="0" w:space="0" w:color="auto"/>
                <w:left w:val="none" w:sz="0" w:space="0" w:color="auto"/>
                <w:bottom w:val="none" w:sz="0" w:space="0" w:color="auto"/>
                <w:right w:val="none" w:sz="0" w:space="0" w:color="auto"/>
              </w:divBdr>
              <w:divsChild>
                <w:div w:id="1400595586">
                  <w:marLeft w:val="0"/>
                  <w:marRight w:val="0"/>
                  <w:marTop w:val="0"/>
                  <w:marBottom w:val="0"/>
                  <w:divBdr>
                    <w:top w:val="none" w:sz="0" w:space="0" w:color="auto"/>
                    <w:left w:val="none" w:sz="0" w:space="0" w:color="auto"/>
                    <w:bottom w:val="none" w:sz="0" w:space="0" w:color="auto"/>
                    <w:right w:val="none" w:sz="0" w:space="0" w:color="auto"/>
                  </w:divBdr>
                  <w:divsChild>
                    <w:div w:id="56001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113121">
      <w:bodyDiv w:val="1"/>
      <w:marLeft w:val="0"/>
      <w:marRight w:val="0"/>
      <w:marTop w:val="0"/>
      <w:marBottom w:val="0"/>
      <w:divBdr>
        <w:top w:val="none" w:sz="0" w:space="0" w:color="auto"/>
        <w:left w:val="none" w:sz="0" w:space="0" w:color="auto"/>
        <w:bottom w:val="none" w:sz="0" w:space="0" w:color="auto"/>
        <w:right w:val="none" w:sz="0" w:space="0" w:color="auto"/>
      </w:divBdr>
      <w:divsChild>
        <w:div w:id="1124732630">
          <w:marLeft w:val="0"/>
          <w:marRight w:val="0"/>
          <w:marTop w:val="0"/>
          <w:marBottom w:val="0"/>
          <w:divBdr>
            <w:top w:val="none" w:sz="0" w:space="0" w:color="auto"/>
            <w:left w:val="none" w:sz="0" w:space="0" w:color="auto"/>
            <w:bottom w:val="none" w:sz="0" w:space="0" w:color="auto"/>
            <w:right w:val="none" w:sz="0" w:space="0" w:color="auto"/>
          </w:divBdr>
          <w:divsChild>
            <w:div w:id="566231312">
              <w:marLeft w:val="0"/>
              <w:marRight w:val="0"/>
              <w:marTop w:val="0"/>
              <w:marBottom w:val="0"/>
              <w:divBdr>
                <w:top w:val="none" w:sz="0" w:space="0" w:color="auto"/>
                <w:left w:val="none" w:sz="0" w:space="0" w:color="auto"/>
                <w:bottom w:val="none" w:sz="0" w:space="0" w:color="auto"/>
                <w:right w:val="none" w:sz="0" w:space="0" w:color="auto"/>
              </w:divBdr>
              <w:divsChild>
                <w:div w:id="483132270">
                  <w:marLeft w:val="0"/>
                  <w:marRight w:val="0"/>
                  <w:marTop w:val="0"/>
                  <w:marBottom w:val="0"/>
                  <w:divBdr>
                    <w:top w:val="none" w:sz="0" w:space="0" w:color="auto"/>
                    <w:left w:val="none" w:sz="0" w:space="0" w:color="auto"/>
                    <w:bottom w:val="none" w:sz="0" w:space="0" w:color="auto"/>
                    <w:right w:val="none" w:sz="0" w:space="0" w:color="auto"/>
                  </w:divBdr>
                  <w:divsChild>
                    <w:div w:id="92099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3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wikipedia.org/wiki/Stadtbezirke_M&#252;nchens" TargetMode="External"/><Relationship Id="rId18" Type="http://schemas.openxmlformats.org/officeDocument/2006/relationships/hyperlink" Target="https://www.sueddeutsche.de/muenchen/muenchen-polizei-kriminalitaetsstatistik-2019-1.4843394" TargetMode="External"/><Relationship Id="rId26" Type="http://schemas.openxmlformats.org/officeDocument/2006/relationships/hyperlink" Target="https://www.immobilienscout24.de/neubau/ratgeber/aktuelle-neubau-themen/neubau-kauf-map-wohnungen-muenchen-2019.html" TargetMode="Externa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immobilienscout24.de/neubau/ratgeber/aktuelle-neubau-themen/neubau-kauf-map-wohnungen-muenchen-2019.html" TargetMode="Externa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hyperlink" Target="https://www.immobilienscout24.de/neubau/ratgeber/aktuelle-neubau-themen/neubau-kauf-map-wohnungen-muenchen-2019.html"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www.muenchen.de/rathaus/dam/jcr:6291ac42-463d-4267-b436-c4b1a3313454/jt190904.pdf"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immobilienscout24.de/neubau/ratgeber/aktuelle-neubau-themen/neubau-kauf-map-wohnungen-muenchen-2019.html" TargetMode="External"/><Relationship Id="rId22" Type="http://schemas.openxmlformats.org/officeDocument/2006/relationships/hyperlink" Target="https://de.wikipedia.org/wiki/Stadtbezirke_M&#252;nchens" TargetMode="External"/><Relationship Id="rId27" Type="http://schemas.openxmlformats.org/officeDocument/2006/relationships/hyperlink" Target="https://www.immobilienscout24.de/"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hyperlink" Target="https://en.wikipedia.org/wiki/Munich" TargetMode="Externa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de.wikipedia.org/wiki/Stadtbezirke_M&#252;nchens" TargetMode="External"/><Relationship Id="rId17" Type="http://schemas.openxmlformats.org/officeDocument/2006/relationships/hyperlink" Target="https://de.foursquare.com/" TargetMode="External"/><Relationship Id="rId25" Type="http://schemas.openxmlformats.org/officeDocument/2006/relationships/hyperlink" Target="https://de.wikipedia.org/wiki/Stadtbezirke_M&#252;nchens" TargetMode="External"/><Relationship Id="rId33" Type="http://schemas.openxmlformats.org/officeDocument/2006/relationships/image" Target="media/image14.png"/><Relationship Id="rId38" Type="http://schemas.openxmlformats.org/officeDocument/2006/relationships/hyperlink" Target="https://www.immobilienscout24.de/" TargetMode="External"/><Relationship Id="rId46" Type="http://schemas.openxmlformats.org/officeDocument/2006/relationships/image" Target="media/image25.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immobilienscout24.de/" TargetMode="External"/><Relationship Id="rId23" Type="http://schemas.openxmlformats.org/officeDocument/2006/relationships/image" Target="media/image7.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3309</Words>
  <Characters>20852</Characters>
  <Application>Microsoft Office Word</Application>
  <DocSecurity>0</DocSecurity>
  <Lines>173</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Fuchs</dc:creator>
  <cp:keywords/>
  <dc:description/>
  <cp:lastModifiedBy>Alexander Fuchs</cp:lastModifiedBy>
  <cp:revision>4</cp:revision>
  <cp:lastPrinted>2020-05-25T00:03:00Z</cp:lastPrinted>
  <dcterms:created xsi:type="dcterms:W3CDTF">2020-05-25T00:03:00Z</dcterms:created>
  <dcterms:modified xsi:type="dcterms:W3CDTF">2020-05-25T10:17:00Z</dcterms:modified>
</cp:coreProperties>
</file>